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A3" w:rsidRPr="00070AAE" w:rsidRDefault="00070AAE" w:rsidP="00070AAE">
      <w:pPr>
        <w:jc w:val="center"/>
        <w:rPr>
          <w:rFonts w:ascii="Times New Roman" w:hAnsi="Times New Roman" w:cs="Times New Roman"/>
          <w:b/>
          <w:sz w:val="28"/>
          <w:szCs w:val="28"/>
          <w:u w:val="single"/>
        </w:rPr>
      </w:pPr>
      <w:r w:rsidRPr="00070AAE">
        <w:rPr>
          <w:rFonts w:ascii="Times New Roman" w:hAnsi="Times New Roman" w:cs="Times New Roman"/>
          <w:b/>
          <w:sz w:val="28"/>
          <w:szCs w:val="28"/>
          <w:u w:val="single"/>
        </w:rPr>
        <w:t>Script for Civil Commitments</w:t>
      </w:r>
    </w:p>
    <w:p w:rsidR="00070AAE" w:rsidRPr="00070AAE" w:rsidRDefault="00070AAE" w:rsidP="00070AAE">
      <w:pPr>
        <w:spacing w:line="240" w:lineRule="auto"/>
        <w:rPr>
          <w:rFonts w:ascii="Times New Roman" w:hAnsi="Times New Roman" w:cs="Times New Roman"/>
          <w:sz w:val="28"/>
          <w:szCs w:val="28"/>
        </w:rPr>
      </w:pPr>
      <w:r w:rsidRPr="00070AAE">
        <w:rPr>
          <w:rFonts w:ascii="Times New Roman" w:hAnsi="Times New Roman" w:cs="Times New Roman"/>
          <w:sz w:val="28"/>
          <w:szCs w:val="28"/>
        </w:rPr>
        <w:t>Hello (Patient), how are you?</w:t>
      </w:r>
    </w:p>
    <w:p w:rsidR="00070AAE" w:rsidRDefault="00070AAE" w:rsidP="00070AAE">
      <w:pPr>
        <w:spacing w:line="240" w:lineRule="auto"/>
        <w:rPr>
          <w:rFonts w:ascii="Times New Roman" w:hAnsi="Times New Roman" w:cs="Times New Roman"/>
          <w:sz w:val="28"/>
          <w:szCs w:val="28"/>
        </w:rPr>
      </w:pPr>
      <w:r w:rsidRPr="00070AAE">
        <w:rPr>
          <w:rFonts w:ascii="Times New Roman" w:hAnsi="Times New Roman" w:cs="Times New Roman"/>
          <w:sz w:val="28"/>
          <w:szCs w:val="28"/>
        </w:rPr>
        <w:t>We’re here today to make a decision about whether or not you have to stay in the hospital for more mental health treatment.</w:t>
      </w:r>
    </w:p>
    <w:p w:rsidR="00070AAE" w:rsidRDefault="00070AAE" w:rsidP="00070AAE">
      <w:pPr>
        <w:spacing w:line="240" w:lineRule="auto"/>
        <w:rPr>
          <w:rFonts w:ascii="Times New Roman" w:hAnsi="Times New Roman" w:cs="Times New Roman"/>
          <w:sz w:val="28"/>
          <w:szCs w:val="28"/>
        </w:rPr>
      </w:pPr>
      <w:r>
        <w:rPr>
          <w:rFonts w:ascii="Times New Roman" w:hAnsi="Times New Roman" w:cs="Times New Roman"/>
          <w:sz w:val="28"/>
          <w:szCs w:val="28"/>
        </w:rPr>
        <w:t xml:space="preserve">Both of our Court Doctors who evaluated you wrote reports for us, and it was their </w:t>
      </w:r>
      <w:proofErr w:type="gramStart"/>
      <w:r>
        <w:rPr>
          <w:rFonts w:ascii="Times New Roman" w:hAnsi="Times New Roman" w:cs="Times New Roman"/>
          <w:sz w:val="28"/>
          <w:szCs w:val="28"/>
        </w:rPr>
        <w:t>opinion</w:t>
      </w:r>
      <w:r w:rsidRPr="00070AAE">
        <w:rPr>
          <w:rFonts w:ascii="Times New Roman" w:hAnsi="Times New Roman" w:cs="Times New Roman"/>
          <w:sz w:val="28"/>
          <w:szCs w:val="28"/>
        </w:rPr>
        <w:t xml:space="preserve">  </w:t>
      </w:r>
      <w:r w:rsidRPr="00070AAE">
        <w:rPr>
          <w:rFonts w:ascii="Times New Roman" w:hAnsi="Times New Roman" w:cs="Times New Roman"/>
          <w:b/>
          <w:sz w:val="28"/>
          <w:szCs w:val="28"/>
        </w:rPr>
        <w:t>(</w:t>
      </w:r>
      <w:proofErr w:type="gramEnd"/>
      <w:r w:rsidRPr="00070AAE">
        <w:rPr>
          <w:rFonts w:ascii="Times New Roman" w:hAnsi="Times New Roman" w:cs="Times New Roman"/>
          <w:b/>
          <w:sz w:val="28"/>
          <w:szCs w:val="28"/>
        </w:rPr>
        <w:t>pick one)</w:t>
      </w:r>
    </w:p>
    <w:p w:rsidR="00070AAE" w:rsidRDefault="00070AAE" w:rsidP="00070AA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That you needed to stay in the hospital for more treatment</w:t>
      </w:r>
    </w:p>
    <w:p w:rsidR="00070AAE" w:rsidRDefault="00070AAE" w:rsidP="00070AAE">
      <w:pPr>
        <w:pStyle w:val="ListParagraph"/>
        <w:spacing w:line="240" w:lineRule="auto"/>
        <w:ind w:left="1080"/>
        <w:rPr>
          <w:rFonts w:ascii="Times New Roman" w:hAnsi="Times New Roman" w:cs="Times New Roman"/>
          <w:sz w:val="28"/>
          <w:szCs w:val="28"/>
        </w:rPr>
      </w:pPr>
    </w:p>
    <w:p w:rsidR="00070AAE" w:rsidRDefault="00070AAE" w:rsidP="00070AA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That you were no longer a danger to yourself or others</w:t>
      </w:r>
    </w:p>
    <w:p w:rsidR="00070AAE" w:rsidRPr="00070AAE" w:rsidRDefault="00070AAE" w:rsidP="00070AAE">
      <w:pPr>
        <w:pStyle w:val="ListParagraph"/>
        <w:rPr>
          <w:rFonts w:ascii="Times New Roman" w:hAnsi="Times New Roman" w:cs="Times New Roman"/>
          <w:sz w:val="28"/>
          <w:szCs w:val="28"/>
        </w:rPr>
      </w:pPr>
    </w:p>
    <w:p w:rsidR="00070AAE" w:rsidRDefault="00070AAE" w:rsidP="00070AA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That your behavior was more due to (drugs, medical condition, etc.)</w:t>
      </w:r>
    </w:p>
    <w:p w:rsidR="00070AAE" w:rsidRPr="00070AAE" w:rsidRDefault="00070AAE" w:rsidP="00070AAE">
      <w:pPr>
        <w:pStyle w:val="ListParagraph"/>
        <w:rPr>
          <w:rFonts w:ascii="Times New Roman" w:hAnsi="Times New Roman" w:cs="Times New Roman"/>
          <w:sz w:val="28"/>
          <w:szCs w:val="28"/>
        </w:rPr>
      </w:pPr>
    </w:p>
    <w:p w:rsidR="00070AAE" w:rsidRDefault="00070AAE" w:rsidP="00070AAE">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They had a difference of opinion on whether or not you needed to stay in the hospital for more treatment. </w:t>
      </w:r>
    </w:p>
    <w:p w:rsidR="00070AAE" w:rsidRPr="00070AAE" w:rsidRDefault="00070AAE" w:rsidP="00070AAE">
      <w:pPr>
        <w:pStyle w:val="ListParagraph"/>
        <w:rPr>
          <w:rFonts w:ascii="Times New Roman" w:hAnsi="Times New Roman" w:cs="Times New Roman"/>
          <w:b/>
          <w:sz w:val="28"/>
          <w:szCs w:val="28"/>
        </w:rPr>
      </w:pPr>
    </w:p>
    <w:p w:rsidR="00070AAE" w:rsidRPr="00070AAE" w:rsidRDefault="00070AAE" w:rsidP="00070AAE">
      <w:pPr>
        <w:spacing w:line="240" w:lineRule="auto"/>
        <w:rPr>
          <w:rFonts w:ascii="Times New Roman" w:hAnsi="Times New Roman" w:cs="Times New Roman"/>
          <w:b/>
          <w:sz w:val="28"/>
          <w:szCs w:val="28"/>
        </w:rPr>
      </w:pPr>
      <w:r w:rsidRPr="00070AAE">
        <w:rPr>
          <w:rFonts w:ascii="Times New Roman" w:hAnsi="Times New Roman" w:cs="Times New Roman"/>
          <w:b/>
          <w:sz w:val="28"/>
          <w:szCs w:val="28"/>
        </w:rPr>
        <w:t>(If they meet criteria but want to leave):</w:t>
      </w:r>
    </w:p>
    <w:p w:rsidR="00070AAE" w:rsidRDefault="00070AAE" w:rsidP="00070AAE">
      <w:pPr>
        <w:spacing w:line="240" w:lineRule="auto"/>
        <w:rPr>
          <w:rFonts w:ascii="Times New Roman" w:hAnsi="Times New Roman" w:cs="Times New Roman"/>
          <w:sz w:val="28"/>
          <w:szCs w:val="28"/>
        </w:rPr>
      </w:pPr>
      <w:r>
        <w:rPr>
          <w:rFonts w:ascii="Times New Roman" w:hAnsi="Times New Roman" w:cs="Times New Roman"/>
          <w:sz w:val="28"/>
          <w:szCs w:val="28"/>
        </w:rPr>
        <w:t>Your attorney Ms. Murphy is here in court with us, I’m going to have her make some representations on your behalf.</w:t>
      </w:r>
    </w:p>
    <w:p w:rsidR="00070AAE" w:rsidRPr="00070AAE" w:rsidRDefault="00070AAE" w:rsidP="00070AAE">
      <w:pPr>
        <w:spacing w:line="240" w:lineRule="auto"/>
        <w:rPr>
          <w:rFonts w:ascii="Times New Roman" w:hAnsi="Times New Roman" w:cs="Times New Roman"/>
          <w:b/>
          <w:sz w:val="28"/>
          <w:szCs w:val="28"/>
        </w:rPr>
      </w:pPr>
      <w:r w:rsidRPr="00070AAE">
        <w:rPr>
          <w:rFonts w:ascii="Times New Roman" w:hAnsi="Times New Roman" w:cs="Times New Roman"/>
          <w:b/>
          <w:sz w:val="28"/>
          <w:szCs w:val="28"/>
        </w:rPr>
        <w:t xml:space="preserve">(If they meet criteria but </w:t>
      </w:r>
      <w:r w:rsidRPr="00070AAE">
        <w:rPr>
          <w:rFonts w:ascii="Times New Roman" w:hAnsi="Times New Roman" w:cs="Times New Roman"/>
          <w:b/>
          <w:sz w:val="28"/>
          <w:szCs w:val="28"/>
        </w:rPr>
        <w:t>are willing to stay</w:t>
      </w:r>
      <w:r w:rsidRPr="00070AAE">
        <w:rPr>
          <w:rFonts w:ascii="Times New Roman" w:hAnsi="Times New Roman" w:cs="Times New Roman"/>
          <w:b/>
          <w:sz w:val="28"/>
          <w:szCs w:val="28"/>
        </w:rPr>
        <w:t>):</w:t>
      </w:r>
    </w:p>
    <w:p w:rsidR="00070AAE" w:rsidRDefault="00070AAE" w:rsidP="00070AAE">
      <w:pPr>
        <w:spacing w:line="240" w:lineRule="auto"/>
        <w:rPr>
          <w:rFonts w:ascii="Times New Roman" w:hAnsi="Times New Roman" w:cs="Times New Roman"/>
          <w:sz w:val="28"/>
          <w:szCs w:val="28"/>
        </w:rPr>
      </w:pPr>
      <w:r>
        <w:rPr>
          <w:rFonts w:ascii="Times New Roman" w:hAnsi="Times New Roman" w:cs="Times New Roman"/>
          <w:sz w:val="28"/>
          <w:szCs w:val="28"/>
        </w:rPr>
        <w:t xml:space="preserve">It is my understanding that you are willing to keep working with the treatment </w:t>
      </w:r>
      <w:proofErr w:type="gramStart"/>
      <w:r>
        <w:rPr>
          <w:rFonts w:ascii="Times New Roman" w:hAnsi="Times New Roman" w:cs="Times New Roman"/>
          <w:sz w:val="28"/>
          <w:szCs w:val="28"/>
        </w:rPr>
        <w:t>team</w:t>
      </w:r>
      <w:proofErr w:type="gramEnd"/>
      <w:r>
        <w:rPr>
          <w:rFonts w:ascii="Times New Roman" w:hAnsi="Times New Roman" w:cs="Times New Roman"/>
          <w:sz w:val="28"/>
          <w:szCs w:val="28"/>
        </w:rPr>
        <w:t xml:space="preserve"> until you are well enough to discharge.  Is that correct?</w:t>
      </w:r>
    </w:p>
    <w:p w:rsidR="00070AAE" w:rsidRPr="00070AAE" w:rsidRDefault="00070AAE" w:rsidP="00070AAE">
      <w:pPr>
        <w:spacing w:line="240" w:lineRule="auto"/>
        <w:rPr>
          <w:rFonts w:ascii="Times New Roman" w:hAnsi="Times New Roman" w:cs="Times New Roman"/>
          <w:b/>
          <w:sz w:val="28"/>
          <w:szCs w:val="28"/>
        </w:rPr>
      </w:pPr>
      <w:r w:rsidRPr="00070AAE">
        <w:rPr>
          <w:rFonts w:ascii="Times New Roman" w:hAnsi="Times New Roman" w:cs="Times New Roman"/>
          <w:b/>
          <w:sz w:val="28"/>
          <w:szCs w:val="28"/>
        </w:rPr>
        <w:t>(Continue for status check):</w:t>
      </w:r>
    </w:p>
    <w:p w:rsidR="00070AAE" w:rsidRDefault="00070AAE" w:rsidP="00070AAE">
      <w:pPr>
        <w:spacing w:line="240" w:lineRule="auto"/>
        <w:rPr>
          <w:rFonts w:ascii="Times New Roman" w:hAnsi="Times New Roman" w:cs="Times New Roman"/>
          <w:sz w:val="28"/>
          <w:szCs w:val="28"/>
        </w:rPr>
      </w:pPr>
      <w:r>
        <w:rPr>
          <w:rFonts w:ascii="Times New Roman" w:hAnsi="Times New Roman" w:cs="Times New Roman"/>
          <w:sz w:val="28"/>
          <w:szCs w:val="28"/>
        </w:rPr>
        <w:t xml:space="preserve">I’m not going to make a commitment decision today.  Instead, I am going to give you a new court date.  If you are well enough to discharge before the next court date, the treatment team can discharge you, we’ll close your case, and you won’t need to come back for court.  If you are still working with the treatment team at the hospital on the next court date, then I’m going to check in on you to see how you are doing. </w:t>
      </w:r>
    </w:p>
    <w:p w:rsidR="00C87ABF" w:rsidRDefault="00C87ABF">
      <w:pPr>
        <w:rPr>
          <w:rFonts w:ascii="Times New Roman" w:hAnsi="Times New Roman" w:cs="Times New Roman"/>
          <w:sz w:val="28"/>
          <w:szCs w:val="28"/>
        </w:rPr>
      </w:pPr>
      <w:r>
        <w:rPr>
          <w:rFonts w:ascii="Times New Roman" w:hAnsi="Times New Roman" w:cs="Times New Roman"/>
          <w:sz w:val="28"/>
          <w:szCs w:val="28"/>
        </w:rPr>
        <w:br w:type="page"/>
      </w:r>
    </w:p>
    <w:p w:rsidR="00C87ABF" w:rsidRPr="00C87ABF" w:rsidRDefault="00C87ABF" w:rsidP="00C87ABF">
      <w:pPr>
        <w:spacing w:line="240" w:lineRule="auto"/>
        <w:rPr>
          <w:rFonts w:ascii="Times New Roman" w:hAnsi="Times New Roman"/>
          <w:b/>
          <w:sz w:val="24"/>
          <w:szCs w:val="24"/>
          <w:u w:val="single"/>
        </w:rPr>
      </w:pPr>
      <w:r w:rsidRPr="00C87ABF">
        <w:rPr>
          <w:rFonts w:ascii="Times New Roman" w:hAnsi="Times New Roman"/>
          <w:b/>
          <w:sz w:val="24"/>
          <w:szCs w:val="24"/>
          <w:u w:val="single"/>
        </w:rPr>
        <w:lastRenderedPageBreak/>
        <w:t>Commitment:</w:t>
      </w:r>
    </w:p>
    <w:p w:rsidR="00C87ABF" w:rsidRPr="00C87ABF" w:rsidRDefault="00C87ABF" w:rsidP="00C87ABF">
      <w:pPr>
        <w:spacing w:line="240" w:lineRule="auto"/>
        <w:rPr>
          <w:rFonts w:ascii="Times New Roman" w:hAnsi="Times New Roman"/>
          <w:sz w:val="24"/>
          <w:szCs w:val="24"/>
        </w:rPr>
      </w:pPr>
      <w:r w:rsidRPr="00C87ABF">
        <w:rPr>
          <w:rFonts w:ascii="Times New Roman" w:hAnsi="Times New Roman"/>
          <w:sz w:val="24"/>
          <w:szCs w:val="24"/>
        </w:rPr>
        <w:t>The court finds by clear and convincing evidence that (patient’s name) is in a mental health crisis as defined in NRS 433A.115</w:t>
      </w:r>
    </w:p>
    <w:p w:rsidR="00C87ABF" w:rsidRPr="00C87ABF" w:rsidRDefault="00C87ABF" w:rsidP="00C87ABF">
      <w:pPr>
        <w:spacing w:after="0" w:line="240" w:lineRule="auto"/>
        <w:rPr>
          <w:rFonts w:ascii="Times New Roman" w:hAnsi="Times New Roman"/>
          <w:sz w:val="24"/>
          <w:szCs w:val="24"/>
        </w:rPr>
      </w:pPr>
      <w:r w:rsidRPr="00C87ABF">
        <w:rPr>
          <w:rFonts w:ascii="Times New Roman" w:hAnsi="Times New Roman"/>
          <w:sz w:val="24"/>
          <w:szCs w:val="24"/>
        </w:rPr>
        <w:t xml:space="preserve">And because of this mental health crisis, they present a substantial likelihood of serious harm to </w:t>
      </w:r>
      <w:proofErr w:type="spellStart"/>
      <w:r w:rsidRPr="00C87ABF">
        <w:rPr>
          <w:rFonts w:ascii="Times New Roman" w:hAnsi="Times New Roman"/>
          <w:sz w:val="24"/>
          <w:szCs w:val="24"/>
        </w:rPr>
        <w:t>themself</w:t>
      </w:r>
      <w:proofErr w:type="spellEnd"/>
      <w:r w:rsidRPr="00C87ABF">
        <w:rPr>
          <w:rFonts w:ascii="Times New Roman" w:hAnsi="Times New Roman"/>
          <w:sz w:val="24"/>
          <w:szCs w:val="24"/>
        </w:rPr>
        <w:t xml:space="preserve">/others, and </w:t>
      </w:r>
      <w:r w:rsidRPr="00C87ABF">
        <w:rPr>
          <w:rFonts w:ascii="Times New Roman" w:hAnsi="Times New Roman"/>
          <w:b/>
          <w:sz w:val="24"/>
          <w:szCs w:val="24"/>
        </w:rPr>
        <w:t>without care or treatment</w:t>
      </w:r>
      <w:r w:rsidRPr="00C87ABF">
        <w:rPr>
          <w:rFonts w:ascii="Times New Roman" w:hAnsi="Times New Roman"/>
          <w:sz w:val="24"/>
          <w:szCs w:val="24"/>
        </w:rPr>
        <w:t>, is at serious risk of</w:t>
      </w:r>
    </w:p>
    <w:p w:rsidR="00C87ABF" w:rsidRPr="00C87ABF" w:rsidRDefault="00C87ABF" w:rsidP="00C87ABF">
      <w:pPr>
        <w:spacing w:after="0" w:line="240" w:lineRule="auto"/>
        <w:rPr>
          <w:rFonts w:ascii="Times New Roman" w:hAnsi="Times New Roman"/>
          <w:sz w:val="24"/>
          <w:szCs w:val="24"/>
        </w:rPr>
      </w:pPr>
    </w:p>
    <w:p w:rsidR="00C87ABF" w:rsidRPr="00C87ABF" w:rsidRDefault="00C87ABF" w:rsidP="00C87ABF">
      <w:pPr>
        <w:pStyle w:val="ListParagraph"/>
        <w:numPr>
          <w:ilvl w:val="0"/>
          <w:numId w:val="3"/>
        </w:numPr>
        <w:spacing w:after="0" w:line="240" w:lineRule="auto"/>
        <w:contextualSpacing w:val="0"/>
        <w:rPr>
          <w:rFonts w:ascii="Times New Roman" w:hAnsi="Times New Roman"/>
          <w:sz w:val="24"/>
          <w:szCs w:val="24"/>
        </w:rPr>
      </w:pPr>
      <w:r w:rsidRPr="00C87ABF">
        <w:rPr>
          <w:rFonts w:ascii="Times New Roman" w:hAnsi="Times New Roman"/>
          <w:sz w:val="24"/>
          <w:szCs w:val="24"/>
        </w:rPr>
        <w:t xml:space="preserve">Attempting suicide or homicide </w:t>
      </w:r>
    </w:p>
    <w:p w:rsidR="00C87ABF" w:rsidRPr="00C87ABF" w:rsidRDefault="00C87ABF" w:rsidP="00C87ABF">
      <w:pPr>
        <w:pStyle w:val="ListParagraph"/>
        <w:numPr>
          <w:ilvl w:val="0"/>
          <w:numId w:val="3"/>
        </w:numPr>
        <w:spacing w:after="0" w:line="240" w:lineRule="auto"/>
        <w:contextualSpacing w:val="0"/>
        <w:rPr>
          <w:rFonts w:ascii="Times New Roman" w:hAnsi="Times New Roman"/>
          <w:sz w:val="24"/>
          <w:szCs w:val="24"/>
        </w:rPr>
      </w:pPr>
      <w:r w:rsidRPr="00C87ABF">
        <w:rPr>
          <w:rFonts w:ascii="Times New Roman" w:hAnsi="Times New Roman"/>
          <w:sz w:val="24"/>
          <w:szCs w:val="24"/>
        </w:rPr>
        <w:t>Causing bodily injury to himself/herself or others</w:t>
      </w:r>
    </w:p>
    <w:p w:rsidR="00C87ABF" w:rsidRPr="00C87ABF" w:rsidRDefault="00C87ABF" w:rsidP="00C87ABF">
      <w:pPr>
        <w:pStyle w:val="ListParagraph"/>
        <w:numPr>
          <w:ilvl w:val="0"/>
          <w:numId w:val="3"/>
        </w:numPr>
        <w:spacing w:after="0" w:line="240" w:lineRule="auto"/>
        <w:contextualSpacing w:val="0"/>
        <w:rPr>
          <w:rFonts w:ascii="Times New Roman" w:hAnsi="Times New Roman"/>
          <w:sz w:val="24"/>
          <w:szCs w:val="24"/>
        </w:rPr>
      </w:pPr>
      <w:r w:rsidRPr="00C87ABF">
        <w:rPr>
          <w:rFonts w:ascii="Times New Roman" w:hAnsi="Times New Roman"/>
          <w:sz w:val="24"/>
          <w:szCs w:val="24"/>
        </w:rPr>
        <w:t xml:space="preserve">Incurring a serious injury, illness or death resulting from complete neglect of basic needs </w:t>
      </w:r>
    </w:p>
    <w:p w:rsidR="00C87ABF" w:rsidRPr="00C87ABF" w:rsidRDefault="00C87ABF" w:rsidP="00C87ABF">
      <w:pPr>
        <w:pStyle w:val="ListParagraph"/>
        <w:spacing w:after="0" w:line="240" w:lineRule="auto"/>
        <w:ind w:left="1080"/>
        <w:contextualSpacing w:val="0"/>
        <w:rPr>
          <w:rFonts w:ascii="Times New Roman" w:hAnsi="Times New Roman"/>
          <w:sz w:val="24"/>
          <w:szCs w:val="24"/>
        </w:rPr>
      </w:pPr>
    </w:p>
    <w:p w:rsidR="00C87ABF" w:rsidRPr="00C87ABF" w:rsidRDefault="00C87ABF" w:rsidP="00C87ABF">
      <w:pPr>
        <w:spacing w:line="240" w:lineRule="auto"/>
        <w:rPr>
          <w:rFonts w:ascii="Times New Roman" w:hAnsi="Times New Roman"/>
          <w:sz w:val="24"/>
          <w:szCs w:val="24"/>
        </w:rPr>
      </w:pPr>
      <w:r w:rsidRPr="00C87ABF">
        <w:rPr>
          <w:rFonts w:ascii="Times New Roman" w:hAnsi="Times New Roman"/>
          <w:sz w:val="24"/>
          <w:szCs w:val="24"/>
        </w:rPr>
        <w:t>Therefore, the Court recommends that they be involuntarily admitted at this time.</w:t>
      </w:r>
    </w:p>
    <w:p w:rsidR="00C87ABF" w:rsidRPr="00C87ABF" w:rsidRDefault="00C87ABF" w:rsidP="00C87ABF">
      <w:pPr>
        <w:spacing w:line="240" w:lineRule="auto"/>
        <w:rPr>
          <w:rFonts w:ascii="Times New Roman" w:hAnsi="Times New Roman"/>
          <w:b/>
          <w:sz w:val="24"/>
          <w:szCs w:val="24"/>
          <w:u w:val="single"/>
        </w:rPr>
      </w:pPr>
      <w:r w:rsidRPr="00C87ABF">
        <w:rPr>
          <w:rFonts w:ascii="Times New Roman" w:hAnsi="Times New Roman"/>
          <w:b/>
          <w:sz w:val="24"/>
          <w:szCs w:val="24"/>
          <w:u w:val="single"/>
        </w:rPr>
        <w:t>DOR:</w:t>
      </w:r>
    </w:p>
    <w:p w:rsidR="00C87ABF" w:rsidRPr="00C87ABF" w:rsidRDefault="00C87ABF" w:rsidP="00C87ABF">
      <w:pPr>
        <w:spacing w:line="240" w:lineRule="auto"/>
        <w:rPr>
          <w:rFonts w:ascii="Times New Roman" w:hAnsi="Times New Roman"/>
          <w:sz w:val="24"/>
          <w:szCs w:val="24"/>
        </w:rPr>
      </w:pPr>
      <w:r w:rsidRPr="00C87ABF">
        <w:rPr>
          <w:rFonts w:ascii="Times New Roman" w:hAnsi="Times New Roman"/>
          <w:sz w:val="24"/>
          <w:szCs w:val="24"/>
        </w:rPr>
        <w:t>The patient has had an opportunity to be heard and has been represented by counsel at this hearing.   Based on the evidence presented at the hearing, which includes:</w:t>
      </w:r>
    </w:p>
    <w:p w:rsidR="00C87ABF" w:rsidRPr="00C87ABF" w:rsidRDefault="00C87ABF" w:rsidP="00C87ABF">
      <w:pPr>
        <w:pStyle w:val="ListParagraph"/>
        <w:numPr>
          <w:ilvl w:val="0"/>
          <w:numId w:val="4"/>
        </w:numPr>
        <w:spacing w:after="0" w:line="240" w:lineRule="auto"/>
        <w:contextualSpacing w:val="0"/>
        <w:rPr>
          <w:rFonts w:ascii="Times New Roman" w:hAnsi="Times New Roman"/>
          <w:sz w:val="24"/>
          <w:szCs w:val="24"/>
        </w:rPr>
      </w:pPr>
      <w:r w:rsidRPr="00C87ABF">
        <w:rPr>
          <w:rFonts w:ascii="Times New Roman" w:hAnsi="Times New Roman"/>
          <w:sz w:val="24"/>
          <w:szCs w:val="24"/>
        </w:rPr>
        <w:t>Dr.  XX testimony</w:t>
      </w:r>
    </w:p>
    <w:p w:rsidR="00C87ABF" w:rsidRPr="00C87ABF" w:rsidRDefault="00C87ABF" w:rsidP="00C87ABF">
      <w:pPr>
        <w:pStyle w:val="ListParagraph"/>
        <w:numPr>
          <w:ilvl w:val="0"/>
          <w:numId w:val="4"/>
        </w:numPr>
        <w:spacing w:after="0" w:line="240" w:lineRule="auto"/>
        <w:contextualSpacing w:val="0"/>
        <w:rPr>
          <w:rFonts w:ascii="Times New Roman" w:hAnsi="Times New Roman"/>
          <w:sz w:val="24"/>
          <w:szCs w:val="24"/>
        </w:rPr>
      </w:pPr>
      <w:r w:rsidRPr="00C87ABF">
        <w:rPr>
          <w:rFonts w:ascii="Times New Roman" w:hAnsi="Times New Roman"/>
          <w:sz w:val="24"/>
          <w:szCs w:val="24"/>
        </w:rPr>
        <w:t>Court Doctor reports and</w:t>
      </w:r>
    </w:p>
    <w:p w:rsidR="00C87ABF" w:rsidRPr="00C87ABF" w:rsidRDefault="00C87ABF" w:rsidP="00C87ABF">
      <w:pPr>
        <w:pStyle w:val="ListParagraph"/>
        <w:numPr>
          <w:ilvl w:val="0"/>
          <w:numId w:val="4"/>
        </w:numPr>
        <w:spacing w:after="0" w:line="240" w:lineRule="auto"/>
        <w:contextualSpacing w:val="0"/>
        <w:rPr>
          <w:rFonts w:ascii="Times New Roman" w:hAnsi="Times New Roman"/>
          <w:sz w:val="24"/>
          <w:szCs w:val="24"/>
        </w:rPr>
      </w:pPr>
      <w:r w:rsidRPr="00C87ABF">
        <w:rPr>
          <w:rFonts w:ascii="Times New Roman" w:hAnsi="Times New Roman"/>
          <w:sz w:val="24"/>
          <w:szCs w:val="24"/>
        </w:rPr>
        <w:t>Physician’s certificates attached to the motion, which have been incorporated into the record,</w:t>
      </w:r>
    </w:p>
    <w:p w:rsidR="00C87ABF" w:rsidRPr="00C87ABF" w:rsidRDefault="00C87ABF" w:rsidP="00C87ABF">
      <w:pPr>
        <w:pStyle w:val="ListParagraph"/>
        <w:numPr>
          <w:ilvl w:val="0"/>
          <w:numId w:val="4"/>
        </w:numPr>
        <w:spacing w:after="0" w:line="240" w:lineRule="auto"/>
        <w:contextualSpacing w:val="0"/>
        <w:rPr>
          <w:rFonts w:ascii="Times New Roman" w:hAnsi="Times New Roman"/>
          <w:sz w:val="24"/>
          <w:szCs w:val="24"/>
        </w:rPr>
      </w:pPr>
      <w:r w:rsidRPr="00C87ABF">
        <w:rPr>
          <w:rFonts w:ascii="Times New Roman" w:hAnsi="Times New Roman"/>
          <w:sz w:val="24"/>
          <w:szCs w:val="24"/>
        </w:rPr>
        <w:t xml:space="preserve">Patient’s presentation during the hearing </w:t>
      </w:r>
    </w:p>
    <w:p w:rsidR="00C87ABF" w:rsidRPr="00C87ABF" w:rsidRDefault="00C87ABF" w:rsidP="00C87ABF">
      <w:pPr>
        <w:spacing w:after="0" w:line="240" w:lineRule="auto"/>
        <w:rPr>
          <w:rFonts w:ascii="Times New Roman" w:hAnsi="Times New Roman"/>
          <w:sz w:val="24"/>
          <w:szCs w:val="24"/>
        </w:rPr>
      </w:pPr>
    </w:p>
    <w:p w:rsidR="00C87ABF" w:rsidRPr="00C87ABF" w:rsidRDefault="00C87ABF" w:rsidP="00C87ABF">
      <w:pPr>
        <w:spacing w:line="240" w:lineRule="auto"/>
        <w:rPr>
          <w:rFonts w:ascii="Times New Roman" w:hAnsi="Times New Roman"/>
          <w:sz w:val="24"/>
          <w:szCs w:val="24"/>
        </w:rPr>
      </w:pPr>
      <w:proofErr w:type="gramStart"/>
      <w:r w:rsidRPr="00C87ABF">
        <w:rPr>
          <w:rFonts w:ascii="Times New Roman" w:hAnsi="Times New Roman"/>
          <w:sz w:val="24"/>
          <w:szCs w:val="24"/>
        </w:rPr>
        <w:t>the</w:t>
      </w:r>
      <w:proofErr w:type="gramEnd"/>
      <w:r w:rsidRPr="00C87ABF">
        <w:rPr>
          <w:rFonts w:ascii="Times New Roman" w:hAnsi="Times New Roman"/>
          <w:sz w:val="24"/>
          <w:szCs w:val="24"/>
        </w:rPr>
        <w:t xml:space="preserve"> court finds by cle</w:t>
      </w:r>
      <w:r w:rsidRPr="00C87ABF">
        <w:rPr>
          <w:rFonts w:ascii="Times New Roman" w:hAnsi="Times New Roman"/>
          <w:sz w:val="24"/>
          <w:szCs w:val="24"/>
        </w:rPr>
        <w:t>ar and convincing evidence that:</w:t>
      </w: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r w:rsidRPr="00C87ABF">
        <w:rPr>
          <w:rFonts w:ascii="Times New Roman" w:hAnsi="Times New Roman"/>
          <w:sz w:val="24"/>
          <w:szCs w:val="24"/>
        </w:rPr>
        <w:t>The patient is in a mental health crisis as defined by NRS 433A.115</w:t>
      </w:r>
    </w:p>
    <w:p w:rsidR="00C87ABF" w:rsidRPr="00C87ABF" w:rsidRDefault="00C87ABF" w:rsidP="00C87ABF">
      <w:pPr>
        <w:pStyle w:val="ListParagraph"/>
        <w:spacing w:line="240" w:lineRule="auto"/>
        <w:rPr>
          <w:rFonts w:ascii="Times New Roman" w:hAnsi="Times New Roman"/>
          <w:sz w:val="24"/>
          <w:szCs w:val="24"/>
        </w:rPr>
      </w:pP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r w:rsidRPr="00C87ABF">
        <w:rPr>
          <w:rFonts w:ascii="Times New Roman" w:hAnsi="Times New Roman"/>
          <w:sz w:val="24"/>
          <w:szCs w:val="24"/>
        </w:rPr>
        <w:t>Psychotropic medications have been prescribed by his or her treating physician;</w:t>
      </w:r>
    </w:p>
    <w:p w:rsidR="00C87ABF" w:rsidRPr="00C87ABF" w:rsidRDefault="00C87ABF" w:rsidP="00C87ABF">
      <w:pPr>
        <w:spacing w:after="0" w:line="240" w:lineRule="auto"/>
        <w:rPr>
          <w:rFonts w:ascii="Times New Roman" w:hAnsi="Times New Roman"/>
          <w:sz w:val="24"/>
          <w:szCs w:val="24"/>
        </w:rPr>
      </w:pP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r w:rsidRPr="00C87ABF">
        <w:rPr>
          <w:rFonts w:ascii="Times New Roman" w:hAnsi="Times New Roman"/>
          <w:sz w:val="24"/>
          <w:szCs w:val="24"/>
        </w:rPr>
        <w:t xml:space="preserve">That because of the patient’s mental health crisis,  they present a substantial likelihood of serious harm to self/others, and  they will continue to present a substantial likelihood of serious harm to  </w:t>
      </w:r>
      <w:proofErr w:type="spellStart"/>
      <w:r w:rsidRPr="00C87ABF">
        <w:rPr>
          <w:rFonts w:ascii="Times New Roman" w:hAnsi="Times New Roman"/>
          <w:sz w:val="24"/>
          <w:szCs w:val="24"/>
        </w:rPr>
        <w:t>to</w:t>
      </w:r>
      <w:proofErr w:type="spellEnd"/>
      <w:r w:rsidRPr="00C87ABF">
        <w:rPr>
          <w:rFonts w:ascii="Times New Roman" w:hAnsi="Times New Roman"/>
          <w:sz w:val="24"/>
          <w:szCs w:val="24"/>
        </w:rPr>
        <w:t xml:space="preserve"> self/others without the prescribed medications</w:t>
      </w:r>
    </w:p>
    <w:p w:rsidR="00C87ABF" w:rsidRPr="00C87ABF" w:rsidRDefault="00C87ABF" w:rsidP="00C87ABF">
      <w:pPr>
        <w:spacing w:after="0" w:line="240" w:lineRule="auto"/>
        <w:rPr>
          <w:rFonts w:ascii="Times New Roman" w:hAnsi="Times New Roman"/>
          <w:sz w:val="24"/>
          <w:szCs w:val="24"/>
        </w:rPr>
      </w:pP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r w:rsidRPr="00C87ABF">
        <w:rPr>
          <w:rFonts w:ascii="Times New Roman" w:hAnsi="Times New Roman"/>
          <w:sz w:val="24"/>
          <w:szCs w:val="24"/>
        </w:rPr>
        <w:t>That the proposed treatment is medically appropriate and</w:t>
      </w:r>
    </w:p>
    <w:p w:rsidR="00C87ABF" w:rsidRPr="00C87ABF" w:rsidRDefault="00C87ABF" w:rsidP="00C87ABF">
      <w:pPr>
        <w:spacing w:after="0" w:line="240" w:lineRule="auto"/>
        <w:rPr>
          <w:rFonts w:ascii="Times New Roman" w:hAnsi="Times New Roman"/>
          <w:sz w:val="24"/>
          <w:szCs w:val="24"/>
        </w:rPr>
      </w:pP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r w:rsidRPr="00C87ABF">
        <w:rPr>
          <w:rFonts w:ascii="Times New Roman" w:hAnsi="Times New Roman"/>
          <w:sz w:val="24"/>
          <w:szCs w:val="24"/>
        </w:rPr>
        <w:t>The patient has presented no rational basis for the refusal to take the prescribed medication.</w:t>
      </w:r>
    </w:p>
    <w:p w:rsidR="00C87ABF" w:rsidRPr="00C87ABF" w:rsidRDefault="00C87ABF" w:rsidP="00C87ABF">
      <w:pPr>
        <w:pStyle w:val="ListParagraph"/>
        <w:rPr>
          <w:rFonts w:ascii="Times New Roman" w:hAnsi="Times New Roman"/>
          <w:sz w:val="24"/>
          <w:szCs w:val="24"/>
        </w:rPr>
      </w:pPr>
    </w:p>
    <w:p w:rsidR="00C87ABF" w:rsidRPr="00C87ABF" w:rsidRDefault="00C87ABF" w:rsidP="00C87ABF">
      <w:pPr>
        <w:pStyle w:val="ListParagraph"/>
        <w:numPr>
          <w:ilvl w:val="0"/>
          <w:numId w:val="2"/>
        </w:numPr>
        <w:spacing w:after="0" w:line="240" w:lineRule="auto"/>
        <w:contextualSpacing w:val="0"/>
        <w:rPr>
          <w:rFonts w:ascii="Times New Roman" w:hAnsi="Times New Roman"/>
          <w:sz w:val="24"/>
          <w:szCs w:val="24"/>
        </w:rPr>
      </w:pPr>
    </w:p>
    <w:p w:rsidR="00C87ABF" w:rsidRPr="00C87ABF" w:rsidRDefault="00C87ABF" w:rsidP="00C87ABF">
      <w:pPr>
        <w:spacing w:line="240" w:lineRule="auto"/>
        <w:rPr>
          <w:rFonts w:ascii="Times New Roman" w:hAnsi="Times New Roman"/>
          <w:sz w:val="24"/>
          <w:szCs w:val="24"/>
        </w:rPr>
      </w:pPr>
      <w:r w:rsidRPr="00C87ABF">
        <w:rPr>
          <w:rFonts w:ascii="Times New Roman" w:hAnsi="Times New Roman"/>
          <w:sz w:val="24"/>
          <w:szCs w:val="24"/>
        </w:rPr>
        <w:t xml:space="preserve">Therefore, the Court recommends that the Motion for Medication </w:t>
      </w:r>
      <w:proofErr w:type="gramStart"/>
      <w:r w:rsidRPr="00C87ABF">
        <w:rPr>
          <w:rFonts w:ascii="Times New Roman" w:hAnsi="Times New Roman"/>
          <w:sz w:val="24"/>
          <w:szCs w:val="24"/>
        </w:rPr>
        <w:t>Over</w:t>
      </w:r>
      <w:proofErr w:type="gramEnd"/>
      <w:r w:rsidRPr="00C87ABF">
        <w:rPr>
          <w:rFonts w:ascii="Times New Roman" w:hAnsi="Times New Roman"/>
          <w:sz w:val="24"/>
          <w:szCs w:val="24"/>
        </w:rPr>
        <w:t xml:space="preserve"> Objection be granted at this time.</w:t>
      </w:r>
    </w:p>
    <w:p w:rsidR="00C87ABF" w:rsidRPr="00C87ABF" w:rsidRDefault="00C87ABF" w:rsidP="00070AAE">
      <w:pPr>
        <w:spacing w:line="240" w:lineRule="auto"/>
        <w:rPr>
          <w:rFonts w:ascii="Times New Roman" w:hAnsi="Times New Roman" w:cs="Times New Roman"/>
          <w:sz w:val="28"/>
          <w:szCs w:val="28"/>
        </w:rPr>
      </w:pPr>
      <w:bookmarkStart w:id="0" w:name="_GoBack"/>
      <w:bookmarkEnd w:id="0"/>
    </w:p>
    <w:sectPr w:rsidR="00C87ABF" w:rsidRPr="00C8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896"/>
    <w:multiLevelType w:val="hybridMultilevel"/>
    <w:tmpl w:val="EB140408"/>
    <w:lvl w:ilvl="0" w:tplc="63D2C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D3964"/>
    <w:multiLevelType w:val="hybridMultilevel"/>
    <w:tmpl w:val="144C1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89608B"/>
    <w:multiLevelType w:val="hybridMultilevel"/>
    <w:tmpl w:val="296C8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97B10"/>
    <w:multiLevelType w:val="hybridMultilevel"/>
    <w:tmpl w:val="50A081DE"/>
    <w:lvl w:ilvl="0" w:tplc="7528E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AE"/>
    <w:rsid w:val="00070AAE"/>
    <w:rsid w:val="00C87ABF"/>
    <w:rsid w:val="00DB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 Yeager</dc:creator>
  <cp:lastModifiedBy>Bita Yeager</cp:lastModifiedBy>
  <cp:revision>1</cp:revision>
  <cp:lastPrinted>2020-01-21T18:33:00Z</cp:lastPrinted>
  <dcterms:created xsi:type="dcterms:W3CDTF">2020-01-21T18:16:00Z</dcterms:created>
  <dcterms:modified xsi:type="dcterms:W3CDTF">2020-01-21T18:33:00Z</dcterms:modified>
</cp:coreProperties>
</file>