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E9F2" w14:textId="0890C409" w:rsidR="0034053E" w:rsidRPr="00B37738" w:rsidRDefault="00717F2D" w:rsidP="0034053E">
      <w:pPr>
        <w:spacing w:after="0" w:line="400" w:lineRule="exact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IC</w:t>
      </w:r>
      <w:r w:rsidR="0034053E" w:rsidRPr="00B37738">
        <w:rPr>
          <w:rFonts w:ascii="Corbel" w:hAnsi="Corbel"/>
          <w:b/>
          <w:sz w:val="24"/>
          <w:szCs w:val="24"/>
        </w:rPr>
        <w:t xml:space="preserve"> C</w:t>
      </w:r>
      <w:r w:rsidR="0034053E">
        <w:rPr>
          <w:rFonts w:ascii="Corbel" w:hAnsi="Corbel"/>
          <w:b/>
          <w:sz w:val="24"/>
          <w:szCs w:val="24"/>
        </w:rPr>
        <w:t>HECKLIST AND RULING FOR INVOLUNTARY ADMISSION</w:t>
      </w:r>
    </w:p>
    <w:p w14:paraId="5478ABAD" w14:textId="77777777" w:rsidR="00F45C4A" w:rsidRPr="00717F2D" w:rsidRDefault="00F45C4A" w:rsidP="00F45C4A">
      <w:pPr>
        <w:spacing w:after="0" w:line="400" w:lineRule="exact"/>
        <w:jc w:val="both"/>
        <w:rPr>
          <w:rFonts w:ascii="Corbel" w:hAnsi="Corbel"/>
          <w:sz w:val="24"/>
          <w:szCs w:val="24"/>
          <w:lang w:val="es-ES"/>
        </w:rPr>
      </w:pPr>
      <w:r w:rsidRPr="00717F2D">
        <w:rPr>
          <w:rFonts w:ascii="Corbel" w:hAnsi="Corbel"/>
          <w:sz w:val="24"/>
          <w:szCs w:val="24"/>
          <w:lang w:val="es-ES"/>
        </w:rPr>
        <w:t>Case No. _______________________</w:t>
      </w:r>
      <w:r w:rsidRPr="00717F2D">
        <w:rPr>
          <w:rFonts w:ascii="Corbel" w:hAnsi="Corbel"/>
          <w:sz w:val="24"/>
          <w:szCs w:val="24"/>
          <w:lang w:val="es-ES"/>
        </w:rPr>
        <w:tab/>
      </w:r>
      <w:r w:rsidRPr="00717F2D">
        <w:rPr>
          <w:rFonts w:ascii="Corbel" w:hAnsi="Corbel"/>
          <w:sz w:val="24"/>
          <w:szCs w:val="24"/>
          <w:lang w:val="es-ES"/>
        </w:rPr>
        <w:tab/>
        <w:t>DA ___________________________</w:t>
      </w:r>
    </w:p>
    <w:p w14:paraId="345EDF9E" w14:textId="77777777" w:rsidR="00F45C4A" w:rsidRPr="00717F2D" w:rsidRDefault="00F45C4A" w:rsidP="00F45C4A">
      <w:pPr>
        <w:spacing w:after="0" w:line="400" w:lineRule="exact"/>
        <w:jc w:val="both"/>
        <w:rPr>
          <w:rFonts w:ascii="Corbel" w:hAnsi="Corbel"/>
          <w:sz w:val="24"/>
          <w:szCs w:val="24"/>
          <w:lang w:val="es-ES"/>
        </w:rPr>
      </w:pPr>
      <w:proofErr w:type="spellStart"/>
      <w:r w:rsidRPr="00717F2D">
        <w:rPr>
          <w:rFonts w:ascii="Corbel" w:hAnsi="Corbel"/>
          <w:sz w:val="24"/>
          <w:szCs w:val="24"/>
          <w:lang w:val="es-ES"/>
        </w:rPr>
        <w:t>Exhibit</w:t>
      </w:r>
      <w:proofErr w:type="spellEnd"/>
      <w:r w:rsidRPr="00717F2D">
        <w:rPr>
          <w:rFonts w:ascii="Corbel" w:hAnsi="Corbel"/>
          <w:sz w:val="24"/>
          <w:szCs w:val="24"/>
          <w:lang w:val="es-ES"/>
        </w:rPr>
        <w:t xml:space="preserve"> 1 _______________________</w:t>
      </w:r>
      <w:r w:rsidRPr="00717F2D">
        <w:rPr>
          <w:rFonts w:ascii="Corbel" w:hAnsi="Corbel"/>
          <w:sz w:val="24"/>
          <w:szCs w:val="24"/>
          <w:lang w:val="es-ES"/>
        </w:rPr>
        <w:tab/>
      </w:r>
      <w:r w:rsidRPr="00717F2D">
        <w:rPr>
          <w:rFonts w:ascii="Corbel" w:hAnsi="Corbel"/>
          <w:sz w:val="24"/>
          <w:szCs w:val="24"/>
          <w:lang w:val="es-ES"/>
        </w:rPr>
        <w:tab/>
      </w:r>
      <w:r w:rsidRPr="00717F2D">
        <w:rPr>
          <w:rFonts w:ascii="Corbel" w:hAnsi="Corbel"/>
          <w:sz w:val="24"/>
          <w:szCs w:val="24"/>
          <w:lang w:val="es-ES"/>
        </w:rPr>
        <w:tab/>
        <w:t>PD ___________________________</w:t>
      </w:r>
    </w:p>
    <w:p w14:paraId="36B58D16" w14:textId="77777777" w:rsidR="00F45C4A" w:rsidRDefault="00F45C4A" w:rsidP="00F45C4A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Exhibit 2 _______________________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AG ___________________________</w:t>
      </w:r>
    </w:p>
    <w:p w14:paraId="6DF252EA" w14:textId="77777777" w:rsidR="00F45C4A" w:rsidRDefault="00F45C4A" w:rsidP="00F45C4A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Exhibit 3 _______________________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Guardian ______________________</w:t>
      </w:r>
    </w:p>
    <w:p w14:paraId="0463D79E" w14:textId="77777777" w:rsidR="00F45C4A" w:rsidRDefault="00F45C4A" w:rsidP="00F45C4A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Exhibit 4 _______________________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AOT __________________________</w:t>
      </w:r>
    </w:p>
    <w:p w14:paraId="05537E93" w14:textId="77777777" w:rsidR="00F45C4A" w:rsidRDefault="009E55FE" w:rsidP="00F45C4A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Exhibit 5 _______________________</w:t>
      </w:r>
      <w:r w:rsidR="00F45C4A">
        <w:rPr>
          <w:rFonts w:ascii="Corbel" w:hAnsi="Corbel"/>
          <w:sz w:val="24"/>
          <w:szCs w:val="24"/>
        </w:rPr>
        <w:tab/>
      </w:r>
      <w:r w:rsidR="00F45C4A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F45C4A">
        <w:rPr>
          <w:rFonts w:ascii="Corbel" w:hAnsi="Corbel"/>
          <w:sz w:val="24"/>
          <w:szCs w:val="24"/>
        </w:rPr>
        <w:t>SW ___________________________</w:t>
      </w:r>
    </w:p>
    <w:p w14:paraId="6F2B8D63" w14:textId="77777777" w:rsidR="00F45C4A" w:rsidRPr="00F45C4A" w:rsidRDefault="009E55FE" w:rsidP="00F45C4A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Exhibit 6 _______________________</w:t>
      </w:r>
      <w:r w:rsidR="00F45C4A">
        <w:rPr>
          <w:rFonts w:ascii="Corbel" w:hAnsi="Corbel"/>
          <w:sz w:val="24"/>
          <w:szCs w:val="24"/>
        </w:rPr>
        <w:tab/>
      </w:r>
      <w:r w:rsidR="00F45C4A">
        <w:rPr>
          <w:rFonts w:ascii="Corbel" w:hAnsi="Corbel"/>
          <w:sz w:val="24"/>
          <w:szCs w:val="24"/>
        </w:rPr>
        <w:tab/>
        <w:t>Other _________________________</w:t>
      </w:r>
    </w:p>
    <w:p w14:paraId="74DC13CF" w14:textId="77777777" w:rsidR="00F45C4A" w:rsidRDefault="00F45C4A" w:rsidP="008077A3">
      <w:pPr>
        <w:spacing w:after="0" w:line="400" w:lineRule="exact"/>
        <w:jc w:val="center"/>
        <w:rPr>
          <w:rFonts w:ascii="Corbel" w:hAnsi="Corbel"/>
          <w:b/>
          <w:sz w:val="24"/>
          <w:szCs w:val="24"/>
        </w:rPr>
      </w:pPr>
    </w:p>
    <w:p w14:paraId="39F0EE5A" w14:textId="77777777" w:rsidR="00A53000" w:rsidRPr="007F0712" w:rsidRDefault="00A53000" w:rsidP="00D63AFC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Corbel" w:hAnsi="Corbel"/>
          <w:b/>
          <w:sz w:val="24"/>
          <w:szCs w:val="24"/>
        </w:rPr>
      </w:pPr>
      <w:r w:rsidRPr="007F0712">
        <w:rPr>
          <w:rFonts w:ascii="Corbel" w:hAnsi="Corbel"/>
          <w:b/>
          <w:sz w:val="24"/>
          <w:szCs w:val="24"/>
        </w:rPr>
        <w:t>Clear and conv</w:t>
      </w:r>
      <w:r w:rsidR="008077A3" w:rsidRPr="007F0712">
        <w:rPr>
          <w:rFonts w:ascii="Corbel" w:hAnsi="Corbel"/>
          <w:b/>
          <w:sz w:val="24"/>
          <w:szCs w:val="24"/>
        </w:rPr>
        <w:t>incing evidence supports the following findings:</w:t>
      </w:r>
    </w:p>
    <w:p w14:paraId="6AF4B9CD" w14:textId="77777777" w:rsidR="0063336F" w:rsidRDefault="008077A3" w:rsidP="007F0712">
      <w:pPr>
        <w:spacing w:after="0" w:line="400" w:lineRule="exact"/>
        <w:ind w:firstLine="36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____________________________________ is a </w:t>
      </w:r>
      <w:r w:rsidRPr="0063336F">
        <w:rPr>
          <w:rFonts w:ascii="Corbel" w:hAnsi="Corbel"/>
          <w:i/>
          <w:sz w:val="24"/>
          <w:szCs w:val="24"/>
        </w:rPr>
        <w:t xml:space="preserve">person </w:t>
      </w:r>
      <w:r w:rsidR="0063336F" w:rsidRPr="0063336F">
        <w:rPr>
          <w:rFonts w:ascii="Corbel" w:hAnsi="Corbel"/>
          <w:i/>
          <w:sz w:val="24"/>
          <w:szCs w:val="24"/>
        </w:rPr>
        <w:t>in a mental health crisis</w:t>
      </w:r>
      <w:r w:rsidR="0063336F">
        <w:rPr>
          <w:rFonts w:ascii="Corbel" w:hAnsi="Corbel"/>
          <w:i/>
          <w:sz w:val="24"/>
          <w:szCs w:val="24"/>
        </w:rPr>
        <w:t xml:space="preserve"> </w:t>
      </w:r>
      <w:r w:rsidR="0063336F" w:rsidRPr="0063336F">
        <w:rPr>
          <w:rFonts w:ascii="Corbel" w:hAnsi="Corbel"/>
          <w:sz w:val="24"/>
          <w:szCs w:val="24"/>
        </w:rPr>
        <w:t>because</w:t>
      </w:r>
      <w:r w:rsidR="0063336F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</w:t>
      </w:r>
    </w:p>
    <w:p w14:paraId="4988D5C6" w14:textId="77777777" w:rsidR="0063336F" w:rsidRDefault="0063336F" w:rsidP="0063336F">
      <w:pPr>
        <w:spacing w:after="0" w:line="400" w:lineRule="exact"/>
        <w:ind w:firstLine="7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(a) He/she has a mental illness</w:t>
      </w:r>
      <w:r w:rsidR="00D63AFC">
        <w:rPr>
          <w:rFonts w:ascii="Corbel" w:hAnsi="Corbel"/>
          <w:sz w:val="24"/>
          <w:szCs w:val="24"/>
        </w:rPr>
        <w:t>______________</w:t>
      </w:r>
      <w:r w:rsidR="00DF43BB">
        <w:rPr>
          <w:rFonts w:ascii="Corbel" w:hAnsi="Corbel"/>
          <w:sz w:val="24"/>
          <w:szCs w:val="24"/>
        </w:rPr>
        <w:t>_______________________</w:t>
      </w:r>
      <w:r w:rsidR="00D63AFC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; and</w:t>
      </w:r>
    </w:p>
    <w:p w14:paraId="217DE0C7" w14:textId="3759D901" w:rsidR="008077A3" w:rsidRDefault="0063336F" w:rsidP="0063336F">
      <w:pPr>
        <w:spacing w:after="0" w:line="400" w:lineRule="exact"/>
        <w:ind w:firstLine="7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(b) Their </w:t>
      </w:r>
      <w:r w:rsidR="008077A3">
        <w:rPr>
          <w:rFonts w:ascii="Corbel" w:hAnsi="Corbel"/>
          <w:sz w:val="24"/>
          <w:szCs w:val="24"/>
        </w:rPr>
        <w:t xml:space="preserve">capacity to exercise self-control, judgment, and discretion in the conduct of his/her affairs and social relations, or to care for his/her personal needs is diminished as a result of </w:t>
      </w:r>
      <w:r>
        <w:rPr>
          <w:rFonts w:ascii="Corbel" w:hAnsi="Corbel"/>
          <w:sz w:val="24"/>
          <w:szCs w:val="24"/>
        </w:rPr>
        <w:t>the</w:t>
      </w:r>
      <w:r w:rsidR="008077A3">
        <w:rPr>
          <w:rFonts w:ascii="Corbel" w:hAnsi="Corbel"/>
          <w:sz w:val="24"/>
          <w:szCs w:val="24"/>
        </w:rPr>
        <w:t xml:space="preserve"> mental</w:t>
      </w:r>
      <w:r w:rsidR="00080AF2">
        <w:rPr>
          <w:rFonts w:ascii="Corbel" w:hAnsi="Corbel"/>
          <w:sz w:val="24"/>
          <w:szCs w:val="24"/>
        </w:rPr>
        <w:t xml:space="preserve"> </w:t>
      </w:r>
      <w:r w:rsidR="001B41F6">
        <w:rPr>
          <w:rFonts w:ascii="Corbel" w:hAnsi="Corbel"/>
          <w:sz w:val="24"/>
          <w:szCs w:val="24"/>
        </w:rPr>
        <w:t>illness</w:t>
      </w:r>
      <w:r w:rsidR="008077A3">
        <w:rPr>
          <w:rFonts w:ascii="Corbel" w:hAnsi="Corbel"/>
          <w:sz w:val="24"/>
          <w:szCs w:val="24"/>
        </w:rPr>
        <w:t>, to the extent that</w:t>
      </w:r>
      <w:r w:rsidR="00902EFE">
        <w:rPr>
          <w:rFonts w:ascii="Corbel" w:hAnsi="Corbel"/>
          <w:sz w:val="24"/>
          <w:szCs w:val="24"/>
        </w:rPr>
        <w:t xml:space="preserve"> </w:t>
      </w:r>
      <w:r w:rsidR="008077A3">
        <w:rPr>
          <w:rFonts w:ascii="Corbel" w:hAnsi="Corbel"/>
          <w:sz w:val="24"/>
          <w:szCs w:val="24"/>
        </w:rPr>
        <w:t xml:space="preserve">he/she presents a </w:t>
      </w:r>
      <w:r w:rsidRPr="0063336F">
        <w:rPr>
          <w:rFonts w:ascii="Corbel" w:hAnsi="Corbel"/>
          <w:i/>
          <w:sz w:val="24"/>
          <w:szCs w:val="24"/>
        </w:rPr>
        <w:t>substantial likelihood of serious harm</w:t>
      </w:r>
      <w:r w:rsidR="008077A3" w:rsidRPr="0063336F">
        <w:rPr>
          <w:rFonts w:ascii="Corbel" w:hAnsi="Corbel"/>
          <w:i/>
          <w:sz w:val="24"/>
          <w:szCs w:val="24"/>
        </w:rPr>
        <w:t xml:space="preserve"> to </w:t>
      </w:r>
      <w:r w:rsidRPr="0063336F">
        <w:rPr>
          <w:rFonts w:ascii="Corbel" w:hAnsi="Corbel"/>
          <w:i/>
          <w:sz w:val="24"/>
          <w:szCs w:val="24"/>
        </w:rPr>
        <w:t xml:space="preserve">themself or </w:t>
      </w:r>
      <w:r w:rsidR="008077A3" w:rsidRPr="0063336F">
        <w:rPr>
          <w:rFonts w:ascii="Corbel" w:hAnsi="Corbel"/>
          <w:i/>
          <w:sz w:val="24"/>
          <w:szCs w:val="24"/>
        </w:rPr>
        <w:t>others</w:t>
      </w:r>
      <w:r w:rsidR="007F0712">
        <w:rPr>
          <w:rFonts w:ascii="Corbel" w:hAnsi="Corbel"/>
          <w:i/>
          <w:sz w:val="24"/>
          <w:szCs w:val="24"/>
        </w:rPr>
        <w:t>.</w:t>
      </w:r>
      <w:r w:rsidR="008077A3">
        <w:rPr>
          <w:rFonts w:ascii="Corbel" w:hAnsi="Corbel"/>
          <w:sz w:val="24"/>
          <w:szCs w:val="24"/>
        </w:rPr>
        <w:t xml:space="preserve"> (NRS 433A.310(1)(b); NRS 433A.</w:t>
      </w:r>
      <w:r w:rsidR="00FB6299">
        <w:rPr>
          <w:rFonts w:ascii="Corbel" w:hAnsi="Corbel"/>
          <w:sz w:val="24"/>
          <w:szCs w:val="24"/>
        </w:rPr>
        <w:t>0175)</w:t>
      </w:r>
      <w:r w:rsidR="00902EFE">
        <w:rPr>
          <w:rFonts w:ascii="Corbel" w:hAnsi="Corbel"/>
          <w:sz w:val="24"/>
          <w:szCs w:val="24"/>
        </w:rPr>
        <w:t>.</w:t>
      </w:r>
    </w:p>
    <w:p w14:paraId="7524EF95" w14:textId="77777777" w:rsidR="00902EFE" w:rsidRDefault="00902EFE" w:rsidP="0063336F">
      <w:pPr>
        <w:spacing w:after="0" w:line="400" w:lineRule="exact"/>
        <w:ind w:firstLine="7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</w:t>
      </w:r>
      <w:r w:rsidR="007F0712">
        <w:rPr>
          <w:rFonts w:ascii="Corbel" w:hAnsi="Corbel"/>
          <w:sz w:val="24"/>
          <w:szCs w:val="24"/>
        </w:rPr>
        <w:t>1</w:t>
      </w:r>
      <w:r>
        <w:rPr>
          <w:rFonts w:ascii="Corbel" w:hAnsi="Corbel"/>
          <w:sz w:val="24"/>
          <w:szCs w:val="24"/>
        </w:rPr>
        <w:t>) Without care or treatment, he/she is at serious risk of</w:t>
      </w:r>
      <w:r w:rsidR="007F0712">
        <w:rPr>
          <w:rFonts w:ascii="Corbel" w:hAnsi="Corbel"/>
          <w:sz w:val="24"/>
          <w:szCs w:val="24"/>
        </w:rPr>
        <w:t>:</w:t>
      </w:r>
    </w:p>
    <w:p w14:paraId="2508174C" w14:textId="076689C2" w:rsidR="002E0A15" w:rsidRPr="00805BEF" w:rsidRDefault="00DF43BB" w:rsidP="00D63AFC">
      <w:pPr>
        <w:spacing w:after="0" w:line="400" w:lineRule="exac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__</w:t>
      </w:r>
      <w:r w:rsidR="00902EFE">
        <w:rPr>
          <w:rFonts w:ascii="Corbel" w:hAnsi="Corbel"/>
          <w:sz w:val="24"/>
          <w:szCs w:val="24"/>
        </w:rPr>
        <w:t>___</w:t>
      </w:r>
      <w:r>
        <w:rPr>
          <w:rFonts w:ascii="Corbel" w:hAnsi="Corbel"/>
          <w:sz w:val="24"/>
          <w:szCs w:val="24"/>
        </w:rPr>
        <w:t>/</w:t>
      </w:r>
      <w:r w:rsidR="00902EFE">
        <w:rPr>
          <w:rFonts w:ascii="Corbel" w:hAnsi="Corbel"/>
          <w:sz w:val="24"/>
          <w:szCs w:val="24"/>
        </w:rPr>
        <w:t>__</w:t>
      </w:r>
      <w:r>
        <w:rPr>
          <w:rFonts w:ascii="Corbel" w:hAnsi="Corbel"/>
          <w:sz w:val="24"/>
          <w:szCs w:val="24"/>
        </w:rPr>
        <w:t>__</w:t>
      </w:r>
      <w:r w:rsidR="00902EFE">
        <w:rPr>
          <w:rFonts w:ascii="Corbel" w:hAnsi="Corbel"/>
          <w:sz w:val="24"/>
          <w:szCs w:val="24"/>
        </w:rPr>
        <w:t xml:space="preserve">_ </w:t>
      </w:r>
      <w:r w:rsidR="008077A3" w:rsidRPr="00B37738">
        <w:rPr>
          <w:rFonts w:ascii="Corbel" w:hAnsi="Corbel"/>
          <w:b/>
          <w:sz w:val="24"/>
          <w:szCs w:val="24"/>
        </w:rPr>
        <w:t>A.</w:t>
      </w:r>
      <w:r w:rsidR="002E0A15">
        <w:rPr>
          <w:rFonts w:ascii="Corbel" w:hAnsi="Corbel"/>
          <w:b/>
          <w:sz w:val="24"/>
          <w:szCs w:val="24"/>
        </w:rPr>
        <w:t xml:space="preserve"> </w:t>
      </w:r>
      <w:r w:rsidR="00902EFE">
        <w:rPr>
          <w:rFonts w:ascii="Corbel" w:hAnsi="Corbel"/>
          <w:b/>
          <w:sz w:val="24"/>
          <w:szCs w:val="24"/>
        </w:rPr>
        <w:t xml:space="preserve">Attempting suicide or </w:t>
      </w:r>
      <w:r>
        <w:rPr>
          <w:rFonts w:ascii="Corbel" w:hAnsi="Corbel"/>
          <w:b/>
          <w:sz w:val="24"/>
          <w:szCs w:val="24"/>
        </w:rPr>
        <w:t xml:space="preserve">_____/_____ </w:t>
      </w:r>
      <w:r w:rsidR="00902EFE">
        <w:rPr>
          <w:rFonts w:ascii="Corbel" w:hAnsi="Corbel"/>
          <w:b/>
          <w:sz w:val="24"/>
          <w:szCs w:val="24"/>
        </w:rPr>
        <w:t>homicide</w:t>
      </w:r>
      <w:r w:rsidR="00902EFE" w:rsidRPr="00805BEF">
        <w:rPr>
          <w:rFonts w:ascii="Corbel" w:hAnsi="Corbel"/>
          <w:b/>
          <w:sz w:val="24"/>
          <w:szCs w:val="24"/>
        </w:rPr>
        <w:t>.</w:t>
      </w:r>
      <w:r w:rsidR="00D63AFC" w:rsidRPr="00805BEF">
        <w:rPr>
          <w:rFonts w:ascii="Corbel" w:hAnsi="Corbel"/>
          <w:b/>
          <w:sz w:val="24"/>
          <w:szCs w:val="24"/>
        </w:rPr>
        <w:t xml:space="preserve"> </w:t>
      </w:r>
      <w:r w:rsidR="00FB6299" w:rsidRPr="00805BEF">
        <w:rPr>
          <w:rFonts w:ascii="Corbel" w:hAnsi="Corbel"/>
          <w:b/>
          <w:sz w:val="24"/>
          <w:szCs w:val="24"/>
        </w:rPr>
        <w:t>NRS 433A.0195(1).</w:t>
      </w:r>
    </w:p>
    <w:p w14:paraId="4272954D" w14:textId="77777777" w:rsidR="008077A3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</w:t>
      </w:r>
      <w:r w:rsidR="00D63AFC">
        <w:rPr>
          <w:rFonts w:ascii="Corbel" w:hAnsi="Corbel"/>
          <w:sz w:val="24"/>
          <w:szCs w:val="24"/>
        </w:rPr>
        <w:t>__</w:t>
      </w:r>
      <w:r>
        <w:rPr>
          <w:rFonts w:ascii="Corbel" w:hAnsi="Corbel"/>
          <w:sz w:val="24"/>
          <w:szCs w:val="24"/>
        </w:rPr>
        <w:t>________</w:t>
      </w:r>
    </w:p>
    <w:p w14:paraId="40D68AE2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019AC6C3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29C7E555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4B5B416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9CA9CE6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6CF2112C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1D89BB4C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47E32541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01915DD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0D68A4AB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0281DE76" w14:textId="77777777" w:rsidR="008077A3" w:rsidRPr="00A53000" w:rsidRDefault="008077A3" w:rsidP="008077A3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4B3FFA08" w14:textId="3E47FFCB" w:rsidR="00D63AFC" w:rsidRPr="00805BEF" w:rsidRDefault="00D63AFC" w:rsidP="00D63AFC">
      <w:pPr>
        <w:spacing w:after="0" w:line="400" w:lineRule="exac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_____</w:t>
      </w:r>
      <w:r w:rsidR="00DF43BB">
        <w:rPr>
          <w:rFonts w:ascii="Corbel" w:hAnsi="Corbel"/>
          <w:sz w:val="24"/>
          <w:szCs w:val="24"/>
        </w:rPr>
        <w:t>/</w:t>
      </w:r>
      <w:r>
        <w:rPr>
          <w:rFonts w:ascii="Corbel" w:hAnsi="Corbel"/>
          <w:sz w:val="24"/>
          <w:szCs w:val="24"/>
        </w:rPr>
        <w:t>_</w:t>
      </w:r>
      <w:r w:rsidR="00DF43BB">
        <w:rPr>
          <w:rFonts w:ascii="Corbel" w:hAnsi="Corbel"/>
          <w:sz w:val="24"/>
          <w:szCs w:val="24"/>
        </w:rPr>
        <w:t>____</w:t>
      </w:r>
      <w:r w:rsidR="00E37020">
        <w:rPr>
          <w:rFonts w:ascii="Corbel" w:hAnsi="Corbel"/>
          <w:sz w:val="24"/>
          <w:szCs w:val="24"/>
        </w:rPr>
        <w:t xml:space="preserve"> </w:t>
      </w:r>
      <w:r w:rsidR="00A9110B" w:rsidRPr="00E37020">
        <w:rPr>
          <w:rFonts w:ascii="Corbel" w:hAnsi="Corbel"/>
          <w:b/>
          <w:sz w:val="24"/>
          <w:szCs w:val="24"/>
        </w:rPr>
        <w:t>B.</w:t>
      </w:r>
      <w:r w:rsidR="00A9110B">
        <w:rPr>
          <w:rFonts w:ascii="Corbel" w:hAnsi="Corbel"/>
          <w:sz w:val="24"/>
          <w:szCs w:val="24"/>
        </w:rPr>
        <w:t xml:space="preserve">  </w:t>
      </w:r>
      <w:r w:rsidR="00DF43BB">
        <w:rPr>
          <w:rFonts w:ascii="Corbel" w:hAnsi="Corbel"/>
          <w:sz w:val="24"/>
          <w:szCs w:val="24"/>
        </w:rPr>
        <w:t>C</w:t>
      </w:r>
      <w:r>
        <w:rPr>
          <w:rFonts w:ascii="Corbel" w:hAnsi="Corbel"/>
          <w:b/>
          <w:sz w:val="24"/>
          <w:szCs w:val="24"/>
        </w:rPr>
        <w:t xml:space="preserve">ausing bodily injury to </w:t>
      </w:r>
      <w:r w:rsidR="00DF43BB">
        <w:rPr>
          <w:rFonts w:ascii="Corbel" w:hAnsi="Corbel"/>
          <w:b/>
          <w:sz w:val="24"/>
          <w:szCs w:val="24"/>
        </w:rPr>
        <w:t>self</w:t>
      </w:r>
      <w:r>
        <w:rPr>
          <w:rFonts w:ascii="Corbel" w:hAnsi="Corbel"/>
          <w:b/>
          <w:sz w:val="24"/>
          <w:szCs w:val="24"/>
        </w:rPr>
        <w:t xml:space="preserve"> or </w:t>
      </w:r>
      <w:r w:rsidR="00DF43BB">
        <w:rPr>
          <w:rFonts w:ascii="Corbel" w:hAnsi="Corbel"/>
          <w:b/>
          <w:sz w:val="24"/>
          <w:szCs w:val="24"/>
        </w:rPr>
        <w:t>_____/_____</w:t>
      </w:r>
      <w:r>
        <w:rPr>
          <w:rFonts w:ascii="Corbel" w:hAnsi="Corbel"/>
          <w:b/>
          <w:sz w:val="24"/>
          <w:szCs w:val="24"/>
        </w:rPr>
        <w:t>others</w:t>
      </w:r>
      <w:r w:rsidRPr="00805BEF">
        <w:rPr>
          <w:rFonts w:ascii="Corbel" w:hAnsi="Corbel"/>
          <w:b/>
          <w:sz w:val="24"/>
          <w:szCs w:val="24"/>
        </w:rPr>
        <w:t xml:space="preserve">. </w:t>
      </w:r>
      <w:r w:rsidR="00FB6299" w:rsidRPr="00805BEF">
        <w:rPr>
          <w:rFonts w:ascii="Corbel" w:hAnsi="Corbel"/>
          <w:b/>
          <w:sz w:val="24"/>
          <w:szCs w:val="24"/>
        </w:rPr>
        <w:t>NRS 433A.0195(2).</w:t>
      </w:r>
    </w:p>
    <w:p w14:paraId="7067E257" w14:textId="77777777" w:rsidR="00D63AFC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5C6327DA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_______________________________________________________________________________</w:t>
      </w:r>
    </w:p>
    <w:p w14:paraId="62FCC6F6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1669B35F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012FB7B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234691D3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6555141B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0BF14274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418F0C2B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27D2B805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59EA6EF5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11AF905D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1741EDB8" w14:textId="77777777" w:rsidR="00D63AFC" w:rsidRDefault="00D63AFC" w:rsidP="00DF43BB">
      <w:pPr>
        <w:pStyle w:val="Pleadingsingle"/>
        <w:spacing w:line="400" w:lineRule="exact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_______________________________________________________________________________</w:t>
      </w:r>
      <w:r w:rsidRPr="00B37738">
        <w:rPr>
          <w:rFonts w:ascii="Corbel" w:hAnsi="Corbel"/>
          <w:b/>
          <w:szCs w:val="24"/>
        </w:rPr>
        <w:t xml:space="preserve"> </w:t>
      </w:r>
    </w:p>
    <w:p w14:paraId="57496C95" w14:textId="77777777" w:rsidR="00DF43BB" w:rsidRPr="00DF43BB" w:rsidRDefault="00DF43BB" w:rsidP="00DF43BB">
      <w:pPr>
        <w:pStyle w:val="Pleadingsingle"/>
        <w:spacing w:line="400" w:lineRule="exact"/>
        <w:jc w:val="center"/>
        <w:rPr>
          <w:rFonts w:ascii="Corbel" w:hAnsi="Corbel"/>
          <w:b/>
          <w:szCs w:val="24"/>
        </w:rPr>
      </w:pPr>
    </w:p>
    <w:p w14:paraId="36D76792" w14:textId="77777777" w:rsidR="00DF43BB" w:rsidRDefault="00DF43BB" w:rsidP="00D63AFC">
      <w:pPr>
        <w:spacing w:after="0" w:line="400" w:lineRule="exac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_____/_____</w:t>
      </w:r>
      <w:r w:rsidR="00D63AFC">
        <w:rPr>
          <w:rFonts w:ascii="Corbel" w:hAnsi="Corbel"/>
          <w:b/>
          <w:sz w:val="24"/>
          <w:szCs w:val="24"/>
        </w:rPr>
        <w:t>C</w:t>
      </w:r>
      <w:r w:rsidR="00D63AFC" w:rsidRPr="00B37738">
        <w:rPr>
          <w:rFonts w:ascii="Corbel" w:hAnsi="Corbel"/>
          <w:b/>
          <w:sz w:val="24"/>
          <w:szCs w:val="24"/>
        </w:rPr>
        <w:t>.</w:t>
      </w:r>
      <w:r w:rsidR="00D63AFC">
        <w:rPr>
          <w:rFonts w:ascii="Corbel" w:hAnsi="Corbel"/>
          <w:b/>
          <w:sz w:val="24"/>
          <w:szCs w:val="24"/>
        </w:rPr>
        <w:t xml:space="preserve"> Incurring a </w:t>
      </w:r>
    </w:p>
    <w:p w14:paraId="00AD24E9" w14:textId="77777777" w:rsidR="00DF43BB" w:rsidRDefault="00DF43BB" w:rsidP="00DF43BB">
      <w:pPr>
        <w:spacing w:after="0" w:line="400" w:lineRule="exact"/>
        <w:ind w:firstLine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_____/_____</w:t>
      </w:r>
      <w:r w:rsidR="00D63AFC">
        <w:rPr>
          <w:rFonts w:ascii="Corbel" w:hAnsi="Corbel"/>
          <w:b/>
          <w:sz w:val="24"/>
          <w:szCs w:val="24"/>
        </w:rPr>
        <w:t xml:space="preserve">serious injury, </w:t>
      </w:r>
    </w:p>
    <w:p w14:paraId="0D6D9C18" w14:textId="77777777" w:rsidR="00DF43BB" w:rsidRDefault="00DF43BB" w:rsidP="00DF43BB">
      <w:pPr>
        <w:spacing w:after="0" w:line="400" w:lineRule="exact"/>
        <w:ind w:firstLine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_____/_____</w:t>
      </w:r>
      <w:r w:rsidR="00D63AFC">
        <w:rPr>
          <w:rFonts w:ascii="Corbel" w:hAnsi="Corbel"/>
          <w:b/>
          <w:sz w:val="24"/>
          <w:szCs w:val="24"/>
        </w:rPr>
        <w:t xml:space="preserve">illness or </w:t>
      </w:r>
    </w:p>
    <w:p w14:paraId="410A06F5" w14:textId="77777777" w:rsidR="00DF43BB" w:rsidRDefault="00DF43BB" w:rsidP="00DF43BB">
      <w:pPr>
        <w:spacing w:after="0" w:line="400" w:lineRule="exact"/>
        <w:ind w:firstLine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_____/_____</w:t>
      </w:r>
      <w:r w:rsidR="00D63AFC">
        <w:rPr>
          <w:rFonts w:ascii="Corbel" w:hAnsi="Corbel"/>
          <w:b/>
          <w:sz w:val="24"/>
          <w:szCs w:val="24"/>
        </w:rPr>
        <w:t xml:space="preserve">death </w:t>
      </w:r>
    </w:p>
    <w:p w14:paraId="38B9B9DC" w14:textId="77777777" w:rsidR="00DF43BB" w:rsidRDefault="00D63AFC" w:rsidP="00D63AFC">
      <w:pPr>
        <w:spacing w:after="0" w:line="400" w:lineRule="exact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resulting from complete neglect of basic needs for </w:t>
      </w:r>
    </w:p>
    <w:p w14:paraId="481C0EC7" w14:textId="77777777" w:rsidR="00DF43BB" w:rsidRDefault="00DF43BB" w:rsidP="00DF43BB">
      <w:pPr>
        <w:spacing w:after="0" w:line="400" w:lineRule="exact"/>
        <w:ind w:firstLine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_____/_____</w:t>
      </w:r>
      <w:r w:rsidR="00D63AFC">
        <w:rPr>
          <w:rFonts w:ascii="Corbel" w:hAnsi="Corbel"/>
          <w:b/>
          <w:sz w:val="24"/>
          <w:szCs w:val="24"/>
        </w:rPr>
        <w:t>food,</w:t>
      </w:r>
    </w:p>
    <w:p w14:paraId="776FCAAC" w14:textId="77777777" w:rsidR="00DF43BB" w:rsidRDefault="00DF43BB" w:rsidP="00DF43BB">
      <w:pPr>
        <w:spacing w:after="0" w:line="400" w:lineRule="exact"/>
        <w:ind w:firstLine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</w:t>
      </w:r>
      <w:r w:rsidR="00D63AFC">
        <w:rPr>
          <w:rFonts w:ascii="Corbel" w:hAnsi="Corbel"/>
          <w:b/>
          <w:sz w:val="24"/>
          <w:szCs w:val="24"/>
        </w:rPr>
        <w:t xml:space="preserve">clothing, </w:t>
      </w:r>
    </w:p>
    <w:p w14:paraId="16BF1548" w14:textId="77777777" w:rsidR="00DF43BB" w:rsidRDefault="00DF43BB" w:rsidP="00DF43BB">
      <w:pPr>
        <w:spacing w:after="0" w:line="400" w:lineRule="exact"/>
        <w:ind w:firstLine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_____/_____s</w:t>
      </w:r>
      <w:r w:rsidR="00D63AFC">
        <w:rPr>
          <w:rFonts w:ascii="Corbel" w:hAnsi="Corbel"/>
          <w:b/>
          <w:sz w:val="24"/>
          <w:szCs w:val="24"/>
        </w:rPr>
        <w:t xml:space="preserve">helter, or </w:t>
      </w:r>
    </w:p>
    <w:p w14:paraId="3BA03B1B" w14:textId="7CA621C5" w:rsidR="00D63AFC" w:rsidRPr="00D63AFC" w:rsidRDefault="00DF43BB" w:rsidP="00DF43BB">
      <w:pPr>
        <w:spacing w:after="0" w:line="400" w:lineRule="exact"/>
        <w:ind w:firstLine="720"/>
        <w:rPr>
          <w:rFonts w:ascii="Corbel" w:hAnsi="Corbel"/>
          <w:b/>
          <w:sz w:val="18"/>
          <w:szCs w:val="24"/>
        </w:rPr>
      </w:pPr>
      <w:r>
        <w:rPr>
          <w:rFonts w:ascii="Corbel" w:hAnsi="Corbel"/>
          <w:b/>
          <w:sz w:val="24"/>
          <w:szCs w:val="24"/>
        </w:rPr>
        <w:t>_____/_____</w:t>
      </w:r>
      <w:r w:rsidR="00D63AFC">
        <w:rPr>
          <w:rFonts w:ascii="Corbel" w:hAnsi="Corbel"/>
          <w:b/>
          <w:sz w:val="24"/>
          <w:szCs w:val="24"/>
        </w:rPr>
        <w:t xml:space="preserve">personal safety to self or others. </w:t>
      </w:r>
      <w:r w:rsidR="00FB6299" w:rsidRPr="00805BEF">
        <w:rPr>
          <w:rFonts w:ascii="Corbel" w:hAnsi="Corbel"/>
          <w:b/>
          <w:sz w:val="24"/>
          <w:szCs w:val="24"/>
        </w:rPr>
        <w:t>NRS 433A.0195(3).</w:t>
      </w:r>
    </w:p>
    <w:p w14:paraId="0D084D62" w14:textId="77777777" w:rsidR="00D63AFC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128D6286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550971D1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66602F2C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12FE996F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4C50E0C2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55CB5D79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5CDD37B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436FE6E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CCBBFC3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2F889B25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_______________________________________________________________________________</w:t>
      </w:r>
    </w:p>
    <w:p w14:paraId="26B4A54C" w14:textId="77777777" w:rsidR="00D63AFC" w:rsidRPr="00A53000" w:rsidRDefault="00D63AFC" w:rsidP="00D63AFC">
      <w:pPr>
        <w:spacing w:after="0" w:line="40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</w:t>
      </w:r>
    </w:p>
    <w:p w14:paraId="7B3619B1" w14:textId="34BD2FAA" w:rsidR="00D63AFC" w:rsidRDefault="00D63AFC" w:rsidP="00D63AFC">
      <w:pPr>
        <w:pStyle w:val="Pleadingsingle"/>
        <w:spacing w:line="400" w:lineRule="exact"/>
        <w:jc w:val="lef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_______________________________________________________________________________</w:t>
      </w:r>
    </w:p>
    <w:p w14:paraId="58DA4E8B" w14:textId="79FF784F" w:rsidR="00717F2D" w:rsidRDefault="00717F2D" w:rsidP="00D63AFC">
      <w:pPr>
        <w:pStyle w:val="Pleadingsingle"/>
        <w:spacing w:line="400" w:lineRule="exact"/>
        <w:jc w:val="lef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_______________________________________________________________________________</w:t>
      </w:r>
    </w:p>
    <w:p w14:paraId="58B76935" w14:textId="693ACF16" w:rsidR="00717F2D" w:rsidRDefault="00717F2D" w:rsidP="00D63AFC">
      <w:pPr>
        <w:pStyle w:val="Pleadingsingle"/>
        <w:spacing w:line="400" w:lineRule="exact"/>
        <w:jc w:val="lef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_______________________________________________________________________________</w:t>
      </w:r>
    </w:p>
    <w:p w14:paraId="10275DDB" w14:textId="20B892E2" w:rsidR="00717F2D" w:rsidRDefault="00717F2D" w:rsidP="00D63AFC">
      <w:pPr>
        <w:pStyle w:val="Pleadingsingle"/>
        <w:spacing w:line="400" w:lineRule="exact"/>
        <w:jc w:val="lef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_______________________________________________________________________________</w:t>
      </w:r>
    </w:p>
    <w:p w14:paraId="63E7A2C5" w14:textId="42432423" w:rsidR="00717F2D" w:rsidRPr="00D63AFC" w:rsidRDefault="00717F2D" w:rsidP="00D63AFC">
      <w:pPr>
        <w:pStyle w:val="Pleadingsingle"/>
        <w:spacing w:line="400" w:lineRule="exact"/>
        <w:jc w:val="left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_______________________________________________________________________________</w:t>
      </w:r>
    </w:p>
    <w:p w14:paraId="65848745" w14:textId="77777777" w:rsidR="00CA5853" w:rsidRPr="00920D94" w:rsidRDefault="00CA5853" w:rsidP="007F0712">
      <w:pPr>
        <w:pStyle w:val="Pleadingsingle"/>
        <w:numPr>
          <w:ilvl w:val="0"/>
          <w:numId w:val="1"/>
        </w:numPr>
        <w:spacing w:line="400" w:lineRule="exact"/>
        <w:rPr>
          <w:rFonts w:ascii="Corbel" w:hAnsi="Corbel"/>
          <w:b/>
          <w:szCs w:val="24"/>
        </w:rPr>
      </w:pPr>
      <w:r w:rsidRPr="00920D94">
        <w:rPr>
          <w:rFonts w:ascii="Corbel" w:hAnsi="Corbel"/>
          <w:b/>
          <w:szCs w:val="24"/>
        </w:rPr>
        <w:t>Recommended Treatment</w:t>
      </w:r>
    </w:p>
    <w:p w14:paraId="28465888" w14:textId="77777777" w:rsidR="00BF74D2" w:rsidRPr="00BF74D2" w:rsidRDefault="00BF74D2" w:rsidP="00BF74D2">
      <w:pPr>
        <w:pStyle w:val="PleadingLines"/>
        <w:numPr>
          <w:ilvl w:val="0"/>
          <w:numId w:val="3"/>
        </w:numPr>
        <w:spacing w:line="400" w:lineRule="exact"/>
        <w:rPr>
          <w:rFonts w:ascii="Corbel" w:hAnsi="Corbel"/>
          <w:szCs w:val="24"/>
        </w:rPr>
      </w:pPr>
      <w:r w:rsidRPr="00920D94">
        <w:rPr>
          <w:rFonts w:ascii="Corbel" w:hAnsi="Corbel"/>
          <w:szCs w:val="24"/>
        </w:rPr>
        <w:t xml:space="preserve">The recommended treatment is: </w:t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</w:p>
    <w:p w14:paraId="2DBF138D" w14:textId="77777777" w:rsidR="00CA5853" w:rsidRPr="00920D94" w:rsidRDefault="00CA5853" w:rsidP="00A8111B">
      <w:pPr>
        <w:pStyle w:val="PleadingLines"/>
        <w:numPr>
          <w:ilvl w:val="0"/>
          <w:numId w:val="3"/>
        </w:numPr>
        <w:spacing w:line="400" w:lineRule="exact"/>
        <w:jc w:val="left"/>
        <w:rPr>
          <w:rFonts w:ascii="Corbel" w:hAnsi="Corbel"/>
          <w:szCs w:val="24"/>
          <w:u w:val="single"/>
        </w:rPr>
      </w:pPr>
      <w:r w:rsidRPr="00920D94">
        <w:rPr>
          <w:rFonts w:ascii="Corbel" w:hAnsi="Corbel"/>
          <w:szCs w:val="24"/>
        </w:rPr>
        <w:t>The recommended treatment is</w:t>
      </w:r>
      <w:r w:rsidR="00BF74D2" w:rsidRPr="00BF74D2">
        <w:rPr>
          <w:rFonts w:ascii="Corbel" w:hAnsi="Corbel"/>
          <w:szCs w:val="24"/>
        </w:rPr>
        <w:t xml:space="preserve"> </w:t>
      </w:r>
      <w:r w:rsidR="00BF74D2" w:rsidRPr="00920D94">
        <w:rPr>
          <w:rFonts w:ascii="Corbel" w:hAnsi="Corbel"/>
          <w:szCs w:val="24"/>
        </w:rPr>
        <w:t>the least restrictive appropriate environment</w:t>
      </w:r>
      <w:r w:rsidR="00BF74D2">
        <w:rPr>
          <w:rFonts w:ascii="Corbel" w:hAnsi="Corbel"/>
          <w:szCs w:val="24"/>
        </w:rPr>
        <w:t xml:space="preserve"> for the following reasons</w:t>
      </w:r>
      <w:r w:rsidRPr="00920D94">
        <w:rPr>
          <w:rFonts w:ascii="Corbel" w:hAnsi="Corbel"/>
          <w:szCs w:val="24"/>
        </w:rPr>
        <w:t xml:space="preserve">: </w:t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="00A8111B">
        <w:rPr>
          <w:rFonts w:ascii="Corbel" w:hAnsi="Corbel"/>
          <w:szCs w:val="24"/>
          <w:u w:val="single"/>
        </w:rPr>
        <w:t>_______________________________</w:t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="00A8111B">
        <w:rPr>
          <w:rFonts w:ascii="Corbel" w:hAnsi="Corbel"/>
          <w:szCs w:val="24"/>
          <w:u w:val="single"/>
        </w:rPr>
        <w:t>____________________</w:t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Pr="00920D94">
        <w:rPr>
          <w:rFonts w:ascii="Corbel" w:hAnsi="Corbel"/>
          <w:szCs w:val="24"/>
          <w:u w:val="single"/>
        </w:rPr>
        <w:tab/>
      </w:r>
      <w:r w:rsidR="00A8111B">
        <w:rPr>
          <w:rFonts w:ascii="Corbel" w:hAnsi="Corbel"/>
          <w:szCs w:val="24"/>
          <w:u w:val="single"/>
        </w:rPr>
        <w:t>__________________</w:t>
      </w:r>
    </w:p>
    <w:p w14:paraId="3C8A74F8" w14:textId="77777777" w:rsidR="00C36696" w:rsidRPr="00C36696" w:rsidRDefault="00C36696" w:rsidP="00C36696">
      <w:pPr>
        <w:pStyle w:val="PleadingLines"/>
        <w:numPr>
          <w:ilvl w:val="0"/>
          <w:numId w:val="1"/>
        </w:numPr>
        <w:spacing w:line="400" w:lineRule="exact"/>
        <w:rPr>
          <w:rFonts w:ascii="Corbel" w:hAnsi="Corbel"/>
          <w:b/>
          <w:szCs w:val="24"/>
        </w:rPr>
      </w:pPr>
      <w:r w:rsidRPr="00C36696">
        <w:rPr>
          <w:rFonts w:ascii="Corbel" w:hAnsi="Corbel"/>
          <w:b/>
          <w:szCs w:val="24"/>
        </w:rPr>
        <w:t>Order</w:t>
      </w:r>
      <w:r w:rsidRPr="00C36696">
        <w:rPr>
          <w:rFonts w:ascii="Corbel" w:hAnsi="Corbel"/>
          <w:b/>
          <w:szCs w:val="24"/>
        </w:rPr>
        <w:tab/>
      </w:r>
    </w:p>
    <w:p w14:paraId="26B62B88" w14:textId="77777777" w:rsidR="00C36696" w:rsidRPr="00BF74D2" w:rsidRDefault="00C36696" w:rsidP="00C36696">
      <w:pPr>
        <w:pStyle w:val="PleadingLines"/>
        <w:spacing w:line="400" w:lineRule="exact"/>
        <w:ind w:left="72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(a)</w:t>
      </w:r>
      <w:r>
        <w:rPr>
          <w:rFonts w:ascii="Corbel" w:hAnsi="Corbel"/>
          <w:szCs w:val="24"/>
        </w:rPr>
        <w:tab/>
      </w:r>
      <w:r w:rsidR="00DF43BB">
        <w:rPr>
          <w:rFonts w:ascii="Corbel" w:hAnsi="Corbel"/>
          <w:szCs w:val="24"/>
        </w:rPr>
        <w:t>The Court finds that:</w:t>
      </w:r>
      <w:r w:rsidRPr="00BF74D2">
        <w:rPr>
          <w:rFonts w:ascii="Corbel" w:hAnsi="Corbel"/>
          <w:szCs w:val="24"/>
        </w:rPr>
        <w:tab/>
      </w:r>
    </w:p>
    <w:p w14:paraId="35B0C74A" w14:textId="77777777" w:rsidR="00C36696" w:rsidRDefault="00C36696" w:rsidP="00C36696">
      <w:pPr>
        <w:pStyle w:val="PleadingLines"/>
        <w:spacing w:line="400" w:lineRule="exact"/>
        <w:ind w:left="108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____ </w:t>
      </w:r>
      <w:r w:rsidRPr="00920D94">
        <w:rPr>
          <w:rFonts w:ascii="Corbel" w:hAnsi="Corbel"/>
          <w:szCs w:val="24"/>
        </w:rPr>
        <w:t xml:space="preserve">The </w:t>
      </w:r>
      <w:r>
        <w:rPr>
          <w:rFonts w:ascii="Corbel" w:hAnsi="Corbel"/>
          <w:szCs w:val="24"/>
        </w:rPr>
        <w:t>involuntary</w:t>
      </w:r>
      <w:r w:rsidRPr="00920D94">
        <w:rPr>
          <w:rFonts w:ascii="Corbel" w:hAnsi="Corbel"/>
          <w:szCs w:val="24"/>
        </w:rPr>
        <w:t xml:space="preserve"> admission to a public or private mental health facility is the most appropriate course of treatment within the least restrictive appropriate environment</w:t>
      </w:r>
      <w:r w:rsidR="00F57A4A" w:rsidRPr="00F57A4A">
        <w:rPr>
          <w:rFonts w:ascii="Corbel" w:hAnsi="Corbel"/>
          <w:szCs w:val="24"/>
        </w:rPr>
        <w:t xml:space="preserve"> </w:t>
      </w:r>
      <w:r w:rsidR="00F57A4A" w:rsidRPr="00C36696">
        <w:rPr>
          <w:rFonts w:ascii="Corbel" w:hAnsi="Corbel"/>
          <w:szCs w:val="24"/>
        </w:rPr>
        <w:t>and is in his/her best interest</w:t>
      </w:r>
      <w:r>
        <w:rPr>
          <w:rFonts w:ascii="Corbel" w:hAnsi="Corbel"/>
          <w:szCs w:val="24"/>
        </w:rPr>
        <w:t>; or</w:t>
      </w:r>
    </w:p>
    <w:p w14:paraId="59DA3547" w14:textId="1613BA9A" w:rsidR="00F57A4A" w:rsidRDefault="00C36696" w:rsidP="00C36696">
      <w:pPr>
        <w:spacing w:after="0" w:line="400" w:lineRule="exact"/>
        <w:ind w:left="1080"/>
        <w:jc w:val="both"/>
        <w:rPr>
          <w:rFonts w:ascii="Corbel" w:hAnsi="Corbel"/>
          <w:sz w:val="24"/>
          <w:szCs w:val="24"/>
        </w:rPr>
      </w:pPr>
      <w:r w:rsidRPr="00BF74D2">
        <w:rPr>
          <w:rFonts w:ascii="Corbel" w:hAnsi="Corbel"/>
          <w:szCs w:val="24"/>
        </w:rPr>
        <w:t xml:space="preserve">____ </w:t>
      </w:r>
      <w:r w:rsidRPr="00C36696">
        <w:rPr>
          <w:rFonts w:ascii="Corbel" w:hAnsi="Corbel"/>
          <w:sz w:val="24"/>
          <w:szCs w:val="24"/>
        </w:rPr>
        <w:t xml:space="preserve">The involuntary admission to </w:t>
      </w:r>
      <w:r w:rsidR="00FB6299" w:rsidRPr="00920D94">
        <w:rPr>
          <w:rFonts w:ascii="Corbel" w:hAnsi="Corbel"/>
          <w:szCs w:val="24"/>
        </w:rPr>
        <w:t xml:space="preserve">a public or private mental health facility is </w:t>
      </w:r>
      <w:r w:rsidR="00FB6299" w:rsidRPr="00FB6299">
        <w:rPr>
          <w:rFonts w:ascii="Corbel" w:hAnsi="Corbel"/>
          <w:b/>
          <w:szCs w:val="24"/>
        </w:rPr>
        <w:t>NOT</w:t>
      </w:r>
      <w:r w:rsidR="00FB6299">
        <w:rPr>
          <w:rFonts w:ascii="Corbel" w:hAnsi="Corbel"/>
          <w:szCs w:val="24"/>
        </w:rPr>
        <w:t xml:space="preserve"> </w:t>
      </w:r>
      <w:r w:rsidR="00FB6299" w:rsidRPr="00920D94">
        <w:rPr>
          <w:rFonts w:ascii="Corbel" w:hAnsi="Corbel"/>
          <w:szCs w:val="24"/>
        </w:rPr>
        <w:t>the most appropriate course of treatment within the least restrictive appropriate environment</w:t>
      </w:r>
      <w:r w:rsidR="00FB6299" w:rsidRPr="00F57A4A">
        <w:rPr>
          <w:rFonts w:ascii="Corbel" w:hAnsi="Corbel"/>
          <w:szCs w:val="24"/>
        </w:rPr>
        <w:t xml:space="preserve"> </w:t>
      </w:r>
      <w:r w:rsidR="00FB6299" w:rsidRPr="00C36696">
        <w:rPr>
          <w:rFonts w:ascii="Corbel" w:hAnsi="Corbel"/>
          <w:szCs w:val="24"/>
        </w:rPr>
        <w:t>and is in his/her best interest</w:t>
      </w:r>
      <w:r w:rsidR="00F57A4A">
        <w:rPr>
          <w:rFonts w:ascii="Corbel" w:hAnsi="Corbel"/>
          <w:sz w:val="24"/>
          <w:szCs w:val="24"/>
        </w:rPr>
        <w:t>.</w:t>
      </w:r>
      <w:r w:rsidR="00FB6299">
        <w:rPr>
          <w:rFonts w:ascii="Corbel" w:hAnsi="Corbel"/>
          <w:sz w:val="24"/>
          <w:szCs w:val="24"/>
        </w:rPr>
        <w:t xml:space="preserve"> </w:t>
      </w:r>
    </w:p>
    <w:p w14:paraId="233AC501" w14:textId="36BECF60" w:rsidR="00121390" w:rsidRDefault="00C36696" w:rsidP="00C36696">
      <w:pPr>
        <w:spacing w:after="0" w:line="400" w:lineRule="exact"/>
        <w:ind w:firstLine="7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(b)</w:t>
      </w:r>
      <w:r w:rsidR="00121390">
        <w:rPr>
          <w:rFonts w:ascii="Corbel" w:hAnsi="Corbel"/>
          <w:sz w:val="24"/>
          <w:szCs w:val="24"/>
        </w:rPr>
        <w:t xml:space="preserve"> Accordingly, the petition </w:t>
      </w:r>
      <w:r w:rsidR="00FB6299" w:rsidRPr="00FB6299">
        <w:rPr>
          <w:rFonts w:ascii="Corbel" w:hAnsi="Corbel"/>
          <w:b/>
          <w:sz w:val="24"/>
          <w:szCs w:val="24"/>
        </w:rPr>
        <w:t>IS</w:t>
      </w:r>
      <w:r w:rsidR="00FB6299">
        <w:rPr>
          <w:rFonts w:ascii="Corbel" w:hAnsi="Corbel"/>
          <w:sz w:val="24"/>
          <w:szCs w:val="24"/>
        </w:rPr>
        <w:t xml:space="preserve"> or </w:t>
      </w:r>
      <w:r w:rsidR="00FB6299" w:rsidRPr="00FB6299">
        <w:rPr>
          <w:rFonts w:ascii="Corbel" w:hAnsi="Corbel"/>
          <w:b/>
          <w:sz w:val="24"/>
          <w:szCs w:val="24"/>
        </w:rPr>
        <w:t>IS NOT</w:t>
      </w:r>
      <w:r w:rsidR="00121390">
        <w:rPr>
          <w:rFonts w:ascii="Corbel" w:hAnsi="Corbel"/>
          <w:sz w:val="24"/>
          <w:szCs w:val="24"/>
        </w:rPr>
        <w:t xml:space="preserve"> granted.</w:t>
      </w:r>
    </w:p>
    <w:sectPr w:rsidR="00121390" w:rsidSect="00026A13">
      <w:footerReference w:type="default" r:id="rId7"/>
      <w:pgSz w:w="12240" w:h="15840"/>
      <w:pgMar w:top="1440" w:right="1440" w:bottom="144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E713" w14:textId="77777777" w:rsidR="004050F2" w:rsidRDefault="004050F2" w:rsidP="00026A13">
      <w:pPr>
        <w:spacing w:after="0" w:line="240" w:lineRule="auto"/>
      </w:pPr>
      <w:r>
        <w:separator/>
      </w:r>
    </w:p>
  </w:endnote>
  <w:endnote w:type="continuationSeparator" w:id="0">
    <w:p w14:paraId="6FCDA481" w14:textId="77777777" w:rsidR="004050F2" w:rsidRDefault="004050F2" w:rsidP="0002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47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E7E2F" w14:textId="77777777" w:rsidR="00026A13" w:rsidRDefault="00026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EBCECF" w14:textId="77777777" w:rsidR="00026A13" w:rsidRDefault="0002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6599" w14:textId="77777777" w:rsidR="004050F2" w:rsidRDefault="004050F2" w:rsidP="00026A13">
      <w:pPr>
        <w:spacing w:after="0" w:line="240" w:lineRule="auto"/>
      </w:pPr>
      <w:r>
        <w:separator/>
      </w:r>
    </w:p>
  </w:footnote>
  <w:footnote w:type="continuationSeparator" w:id="0">
    <w:p w14:paraId="279E76A7" w14:textId="77777777" w:rsidR="004050F2" w:rsidRDefault="004050F2" w:rsidP="0002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77D"/>
    <w:multiLevelType w:val="hybridMultilevel"/>
    <w:tmpl w:val="F1480650"/>
    <w:lvl w:ilvl="0" w:tplc="A238D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620"/>
    <w:multiLevelType w:val="hybridMultilevel"/>
    <w:tmpl w:val="A2DC4E56"/>
    <w:lvl w:ilvl="0" w:tplc="2F7AB1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930E6"/>
    <w:multiLevelType w:val="hybridMultilevel"/>
    <w:tmpl w:val="1BFE341E"/>
    <w:lvl w:ilvl="0" w:tplc="6318E5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25042"/>
    <w:multiLevelType w:val="hybridMultilevel"/>
    <w:tmpl w:val="C9DEDAEA"/>
    <w:lvl w:ilvl="0" w:tplc="97981C80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000"/>
    <w:rsid w:val="00026A13"/>
    <w:rsid w:val="00080AF2"/>
    <w:rsid w:val="00117B02"/>
    <w:rsid w:val="00121390"/>
    <w:rsid w:val="001B41F6"/>
    <w:rsid w:val="001E28D1"/>
    <w:rsid w:val="0021001C"/>
    <w:rsid w:val="00225C3B"/>
    <w:rsid w:val="002E0A15"/>
    <w:rsid w:val="002F6EC1"/>
    <w:rsid w:val="0034053E"/>
    <w:rsid w:val="004050F2"/>
    <w:rsid w:val="00491D84"/>
    <w:rsid w:val="004B45AB"/>
    <w:rsid w:val="005B4F2A"/>
    <w:rsid w:val="0063336F"/>
    <w:rsid w:val="00681A84"/>
    <w:rsid w:val="006B5B70"/>
    <w:rsid w:val="006F6DD5"/>
    <w:rsid w:val="00715E93"/>
    <w:rsid w:val="00717F2D"/>
    <w:rsid w:val="00760028"/>
    <w:rsid w:val="007F0712"/>
    <w:rsid w:val="00805BEF"/>
    <w:rsid w:val="008077A3"/>
    <w:rsid w:val="008D3BE2"/>
    <w:rsid w:val="00902EFE"/>
    <w:rsid w:val="009418C5"/>
    <w:rsid w:val="009618BF"/>
    <w:rsid w:val="009B17E9"/>
    <w:rsid w:val="009E55FE"/>
    <w:rsid w:val="009F72DE"/>
    <w:rsid w:val="00A47933"/>
    <w:rsid w:val="00A53000"/>
    <w:rsid w:val="00A8111B"/>
    <w:rsid w:val="00A90A80"/>
    <w:rsid w:val="00A9110B"/>
    <w:rsid w:val="00B37738"/>
    <w:rsid w:val="00B945C4"/>
    <w:rsid w:val="00BF74D2"/>
    <w:rsid w:val="00C32618"/>
    <w:rsid w:val="00C3575C"/>
    <w:rsid w:val="00C36696"/>
    <w:rsid w:val="00CA5853"/>
    <w:rsid w:val="00D63AFC"/>
    <w:rsid w:val="00D73F86"/>
    <w:rsid w:val="00D75660"/>
    <w:rsid w:val="00DD4172"/>
    <w:rsid w:val="00DF43BB"/>
    <w:rsid w:val="00E37020"/>
    <w:rsid w:val="00F45C4A"/>
    <w:rsid w:val="00F57A4A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1F77D"/>
  <w15:docId w15:val="{FA393109-3672-4C1F-B1B3-02005F03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Lines">
    <w:name w:val="Pleading Lines"/>
    <w:basedOn w:val="Normal"/>
    <w:rsid w:val="00CA5853"/>
    <w:pPr>
      <w:widowControl w:val="0"/>
      <w:suppressAutoHyphens/>
      <w:overflowPunct w:val="0"/>
      <w:autoSpaceDE w:val="0"/>
      <w:autoSpaceDN w:val="0"/>
      <w:adjustRightInd w:val="0"/>
      <w:spacing w:after="0" w:line="470" w:lineRule="exact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Pleadingsingle">
    <w:name w:val="Pleading single"/>
    <w:basedOn w:val="PleadingLines"/>
    <w:rsid w:val="00CA5853"/>
    <w:pPr>
      <w:spacing w:line="230" w:lineRule="exact"/>
    </w:pPr>
  </w:style>
  <w:style w:type="paragraph" w:styleId="Header">
    <w:name w:val="header"/>
    <w:basedOn w:val="Normal"/>
    <w:link w:val="HeaderChar"/>
    <w:uiPriority w:val="99"/>
    <w:unhideWhenUsed/>
    <w:rsid w:val="0002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13"/>
  </w:style>
  <w:style w:type="paragraph" w:styleId="Footer">
    <w:name w:val="footer"/>
    <w:basedOn w:val="Normal"/>
    <w:link w:val="FooterChar"/>
    <w:uiPriority w:val="99"/>
    <w:unhideWhenUsed/>
    <w:rsid w:val="0002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13"/>
  </w:style>
  <w:style w:type="paragraph" w:styleId="ListParagraph">
    <w:name w:val="List Paragraph"/>
    <w:basedOn w:val="Normal"/>
    <w:uiPriority w:val="34"/>
    <w:qFormat/>
    <w:rsid w:val="00D6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Judicial District Court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Talley, Dianne</dc:creator>
  <cp:lastModifiedBy>Lu, Judge</cp:lastModifiedBy>
  <cp:revision>3</cp:revision>
  <cp:lastPrinted>2018-02-01T19:14:00Z</cp:lastPrinted>
  <dcterms:created xsi:type="dcterms:W3CDTF">2021-09-29T16:14:00Z</dcterms:created>
  <dcterms:modified xsi:type="dcterms:W3CDTF">2021-10-01T18:49:00Z</dcterms:modified>
</cp:coreProperties>
</file>